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B9BA6" w14:textId="6A8C4BD8" w:rsidR="006D1E91" w:rsidRPr="00CE622A" w:rsidRDefault="00791D02" w:rsidP="006D1E91">
      <w:pPr>
        <w:ind w:right="-90"/>
        <w:rPr>
          <w:rFonts w:asciiTheme="minorHAnsi" w:eastAsia="Arial Unicode MS" w:hAnsiTheme="minorHAnsi" w:cstheme="minorHAnsi"/>
          <w:color w:val="333333"/>
          <w:sz w:val="18"/>
          <w:szCs w:val="18"/>
          <w:lang w:val="en"/>
        </w:rPr>
      </w:pPr>
      <w:r w:rsidRPr="00CE622A">
        <w:rPr>
          <w:rFonts w:asciiTheme="minorHAnsi" w:hAnsiTheme="minorHAnsi" w:cstheme="minorHAnsi"/>
          <w:noProof/>
          <w:lang w:val="en-US"/>
        </w:rPr>
        <mc:AlternateContent>
          <mc:Choice Requires="wps">
            <w:drawing>
              <wp:anchor distT="0" distB="0" distL="114300" distR="114300" simplePos="0" relativeHeight="251658240" behindDoc="0" locked="0" layoutInCell="1" allowOverlap="1" wp14:anchorId="0CD01381" wp14:editId="4FA7A4D2">
                <wp:simplePos x="0" y="0"/>
                <wp:positionH relativeFrom="margin">
                  <wp:align>center</wp:align>
                </wp:positionH>
                <wp:positionV relativeFrom="paragraph">
                  <wp:posOffset>-107315</wp:posOffset>
                </wp:positionV>
                <wp:extent cx="6057900" cy="14668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66850"/>
                        </a:xfrm>
                        <a:prstGeom prst="roundRect">
                          <a:avLst/>
                        </a:prstGeom>
                        <a:noFill/>
                        <a:ln w="9525">
                          <a:solidFill>
                            <a:schemeClr val="tx1"/>
                          </a:solidFill>
                          <a:miter lim="800000"/>
                          <a:headEnd/>
                          <a:tailEnd/>
                        </a:ln>
                      </wps:spPr>
                      <wps:txbx>
                        <w:txbxContent>
                          <w:p w14:paraId="340DDB26" w14:textId="77777777" w:rsidR="00253F6B" w:rsidRPr="00CE622A" w:rsidRDefault="00253F6B" w:rsidP="006D1E91">
                            <w:pPr>
                              <w:pStyle w:val="Heading1"/>
                              <w:rPr>
                                <w:rFonts w:asciiTheme="minorHAnsi" w:hAnsiTheme="minorHAnsi" w:cstheme="minorHAnsi"/>
                                <w:b/>
                                <w:bCs/>
                                <w:sz w:val="14"/>
                              </w:rPr>
                            </w:pPr>
                          </w:p>
                          <w:p w14:paraId="129D1B79" w14:textId="5DD0F6A2" w:rsidR="006D1E91" w:rsidRPr="00555857" w:rsidRDefault="00633D07" w:rsidP="006D1E91">
                            <w:pPr>
                              <w:pStyle w:val="Heading1"/>
                              <w:rPr>
                                <w:rFonts w:cs="Arial"/>
                                <w:b/>
                                <w:bCs/>
                                <w:sz w:val="44"/>
                              </w:rPr>
                            </w:pPr>
                            <w:r w:rsidRPr="00555857">
                              <w:rPr>
                                <w:rFonts w:cs="Arial"/>
                                <w:b/>
                                <w:bCs/>
                                <w:sz w:val="44"/>
                              </w:rPr>
                              <w:t>Parish</w:t>
                            </w:r>
                            <w:r w:rsidR="00564DE9" w:rsidRPr="00555857">
                              <w:rPr>
                                <w:rFonts w:cs="Arial"/>
                                <w:b/>
                                <w:bCs/>
                                <w:sz w:val="44"/>
                              </w:rPr>
                              <w:t xml:space="preserve"> Report</w:t>
                            </w:r>
                            <w:r w:rsidR="006D1E91" w:rsidRPr="00555857">
                              <w:rPr>
                                <w:rFonts w:cs="Arial"/>
                                <w:b/>
                                <w:bCs/>
                                <w:sz w:val="44"/>
                              </w:rPr>
                              <w:t xml:space="preserve"> </w:t>
                            </w:r>
                            <w:r w:rsidR="00564DE9" w:rsidRPr="00555857">
                              <w:rPr>
                                <w:rFonts w:cs="Arial"/>
                                <w:b/>
                                <w:bCs/>
                                <w:sz w:val="44"/>
                              </w:rPr>
                              <w:t xml:space="preserve">– </w:t>
                            </w:r>
                            <w:r w:rsidR="00610CD9">
                              <w:rPr>
                                <w:rFonts w:cs="Arial"/>
                                <w:b/>
                                <w:bCs/>
                                <w:sz w:val="44"/>
                              </w:rPr>
                              <w:t>February</w:t>
                            </w:r>
                            <w:r w:rsidR="00461EAB" w:rsidRPr="00555857">
                              <w:rPr>
                                <w:rFonts w:cs="Arial"/>
                                <w:b/>
                                <w:bCs/>
                                <w:sz w:val="44"/>
                              </w:rPr>
                              <w:t xml:space="preserve"> 202</w:t>
                            </w:r>
                            <w:r w:rsidR="00D318D9">
                              <w:rPr>
                                <w:rFonts w:cs="Arial"/>
                                <w:b/>
                                <w:bCs/>
                                <w:sz w:val="44"/>
                              </w:rPr>
                              <w:t>5</w:t>
                            </w:r>
                          </w:p>
                          <w:p w14:paraId="30339C31" w14:textId="77777777" w:rsidR="006D1E91" w:rsidRPr="00CE622A" w:rsidRDefault="006D1E91" w:rsidP="006D1E91">
                            <w:pPr>
                              <w:pStyle w:val="Heading1"/>
                              <w:rPr>
                                <w:rFonts w:asciiTheme="minorHAnsi" w:hAnsiTheme="minorHAnsi" w:cstheme="minorHAnsi"/>
                                <w:b/>
                                <w:bCs/>
                                <w:sz w:val="20"/>
                              </w:rPr>
                            </w:pPr>
                          </w:p>
                          <w:p w14:paraId="46FBD639" w14:textId="77777777" w:rsidR="006D1E91" w:rsidRPr="00555857" w:rsidRDefault="006D1E91" w:rsidP="006D1E91">
                            <w:pPr>
                              <w:pStyle w:val="Heading1"/>
                              <w:rPr>
                                <w:rFonts w:cs="Arial"/>
                                <w:b/>
                                <w:bCs/>
                                <w:sz w:val="28"/>
                              </w:rPr>
                            </w:pPr>
                            <w:r w:rsidRPr="00555857">
                              <w:rPr>
                                <w:rFonts w:cs="Arial"/>
                                <w:b/>
                                <w:bCs/>
                                <w:sz w:val="28"/>
                              </w:rPr>
                              <w:t xml:space="preserve">Councillor </w:t>
                            </w:r>
                          </w:p>
                          <w:p w14:paraId="46561B0E" w14:textId="4F534188" w:rsidR="006D1E91" w:rsidRDefault="0019798C" w:rsidP="006D1E91">
                            <w:pPr>
                              <w:pStyle w:val="Heading4"/>
                              <w:rPr>
                                <w:u w:val="none"/>
                              </w:rPr>
                            </w:pPr>
                            <w:r>
                              <w:rPr>
                                <w:u w:val="none"/>
                              </w:rPr>
                              <w:t>Penny Otton</w:t>
                            </w:r>
                          </w:p>
                          <w:p w14:paraId="4805D360" w14:textId="5AB1A98E" w:rsidR="0019798C" w:rsidRPr="0019798C" w:rsidRDefault="0019798C" w:rsidP="0019798C">
                            <w:r>
                              <w:t>Thedwastre South</w:t>
                            </w:r>
                          </w:p>
                          <w:p w14:paraId="7058B376" w14:textId="77777777" w:rsidR="006D1E91" w:rsidRPr="00CE622A" w:rsidRDefault="006D1E91" w:rsidP="006D1E91">
                            <w:pPr>
                              <w:rPr>
                                <w:rFonts w:asciiTheme="minorHAnsi" w:hAnsiTheme="minorHAnsi" w:cstheme="minorHAnsi"/>
                              </w:rPr>
                            </w:pPr>
                            <w:r w:rsidRPr="00CE622A">
                              <w:rPr>
                                <w:rFonts w:asciiTheme="minorHAnsi" w:hAnsiTheme="minorHAnsi" w:cstheme="minorHAnsi"/>
                              </w:rPr>
                              <w:t xml:space="preserve">                                                                                                                  </w:t>
                            </w:r>
                          </w:p>
                          <w:p w14:paraId="15E9ABBB" w14:textId="77777777" w:rsidR="006D1E91" w:rsidRPr="00CE622A" w:rsidRDefault="006D1E91" w:rsidP="006D1E91">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D01381" id="Text Box 1" o:spid="_x0000_s1026" style="position:absolute;margin-left:0;margin-top:-8.45pt;width:477pt;height:11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" filled="f" strokecolor="black [3213]">
                <v:stroke joinstyle="miter"/>
                <v:textbox>
                  <w:txbxContent>
                    <w:p w14:paraId="340DDB26" w14:textId="77777777" w:rsidR="00253F6B" w:rsidRPr="00CE622A" w:rsidRDefault="00253F6B" w:rsidP="006D1E91">
                      <w:pPr>
                        <w:pStyle w:val="Heading1"/>
                        <w:rPr>
                          <w:rFonts w:asciiTheme="minorHAnsi" w:hAnsiTheme="minorHAnsi" w:cstheme="minorHAnsi"/>
                          <w:b/>
                          <w:bCs/>
                          <w:sz w:val="14"/>
                        </w:rPr>
                      </w:pPr>
                    </w:p>
                    <w:p w14:paraId="129D1B79" w14:textId="5DD0F6A2" w:rsidR="006D1E91" w:rsidRPr="00555857" w:rsidRDefault="00633D07" w:rsidP="006D1E91">
                      <w:pPr>
                        <w:pStyle w:val="Heading1"/>
                        <w:rPr>
                          <w:rFonts w:cs="Arial"/>
                          <w:b/>
                          <w:bCs/>
                          <w:sz w:val="44"/>
                        </w:rPr>
                      </w:pPr>
                      <w:r w:rsidRPr="00555857">
                        <w:rPr>
                          <w:rFonts w:cs="Arial"/>
                          <w:b/>
                          <w:bCs/>
                          <w:sz w:val="44"/>
                        </w:rPr>
                        <w:t>Parish</w:t>
                      </w:r>
                      <w:r w:rsidR="00564DE9" w:rsidRPr="00555857">
                        <w:rPr>
                          <w:rFonts w:cs="Arial"/>
                          <w:b/>
                          <w:bCs/>
                          <w:sz w:val="44"/>
                        </w:rPr>
                        <w:t xml:space="preserve"> Report</w:t>
                      </w:r>
                      <w:r w:rsidR="006D1E91" w:rsidRPr="00555857">
                        <w:rPr>
                          <w:rFonts w:cs="Arial"/>
                          <w:b/>
                          <w:bCs/>
                          <w:sz w:val="44"/>
                        </w:rPr>
                        <w:t xml:space="preserve"> </w:t>
                      </w:r>
                      <w:r w:rsidR="00564DE9" w:rsidRPr="00555857">
                        <w:rPr>
                          <w:rFonts w:cs="Arial"/>
                          <w:b/>
                          <w:bCs/>
                          <w:sz w:val="44"/>
                        </w:rPr>
                        <w:t xml:space="preserve">– </w:t>
                      </w:r>
                      <w:r w:rsidR="00610CD9">
                        <w:rPr>
                          <w:rFonts w:cs="Arial"/>
                          <w:b/>
                          <w:bCs/>
                          <w:sz w:val="44"/>
                        </w:rPr>
                        <w:t>February</w:t>
                      </w:r>
                      <w:r w:rsidR="00461EAB" w:rsidRPr="00555857">
                        <w:rPr>
                          <w:rFonts w:cs="Arial"/>
                          <w:b/>
                          <w:bCs/>
                          <w:sz w:val="44"/>
                        </w:rPr>
                        <w:t xml:space="preserve"> 202</w:t>
                      </w:r>
                      <w:r w:rsidR="00D318D9">
                        <w:rPr>
                          <w:rFonts w:cs="Arial"/>
                          <w:b/>
                          <w:bCs/>
                          <w:sz w:val="44"/>
                        </w:rPr>
                        <w:t>5</w:t>
                      </w:r>
                    </w:p>
                    <w:p w14:paraId="30339C31" w14:textId="77777777" w:rsidR="006D1E91" w:rsidRPr="00CE622A" w:rsidRDefault="006D1E91" w:rsidP="006D1E91">
                      <w:pPr>
                        <w:pStyle w:val="Heading1"/>
                        <w:rPr>
                          <w:rFonts w:asciiTheme="minorHAnsi" w:hAnsiTheme="minorHAnsi" w:cstheme="minorHAnsi"/>
                          <w:b/>
                          <w:bCs/>
                          <w:sz w:val="20"/>
                        </w:rPr>
                      </w:pPr>
                    </w:p>
                    <w:p w14:paraId="46FBD639" w14:textId="77777777" w:rsidR="006D1E91" w:rsidRPr="00555857" w:rsidRDefault="006D1E91" w:rsidP="006D1E91">
                      <w:pPr>
                        <w:pStyle w:val="Heading1"/>
                        <w:rPr>
                          <w:rFonts w:cs="Arial"/>
                          <w:b/>
                          <w:bCs/>
                          <w:sz w:val="28"/>
                        </w:rPr>
                      </w:pPr>
                      <w:r w:rsidRPr="00555857">
                        <w:rPr>
                          <w:rFonts w:cs="Arial"/>
                          <w:b/>
                          <w:bCs/>
                          <w:sz w:val="28"/>
                        </w:rPr>
                        <w:t xml:space="preserve">Councillor </w:t>
                      </w:r>
                    </w:p>
                    <w:p w14:paraId="46561B0E" w14:textId="4F534188" w:rsidR="006D1E91" w:rsidRDefault="0019798C" w:rsidP="006D1E91">
                      <w:pPr>
                        <w:pStyle w:val="Heading4"/>
                        <w:rPr>
                          <w:u w:val="none"/>
                        </w:rPr>
                      </w:pPr>
                      <w:r>
                        <w:rPr>
                          <w:u w:val="none"/>
                        </w:rPr>
                        <w:t>Penny Otton</w:t>
                      </w:r>
                    </w:p>
                    <w:p w14:paraId="4805D360" w14:textId="5AB1A98E" w:rsidR="0019798C" w:rsidRPr="0019798C" w:rsidRDefault="0019798C" w:rsidP="0019798C">
                      <w:r>
                        <w:t>Thedwastre South</w:t>
                      </w:r>
                    </w:p>
                    <w:p w14:paraId="7058B376" w14:textId="77777777" w:rsidR="006D1E91" w:rsidRPr="00CE622A" w:rsidRDefault="006D1E91" w:rsidP="006D1E91">
                      <w:pPr>
                        <w:rPr>
                          <w:rFonts w:asciiTheme="minorHAnsi" w:hAnsiTheme="minorHAnsi" w:cstheme="minorHAnsi"/>
                        </w:rPr>
                      </w:pPr>
                      <w:r w:rsidRPr="00CE622A">
                        <w:rPr>
                          <w:rFonts w:asciiTheme="minorHAnsi" w:hAnsiTheme="minorHAnsi" w:cstheme="minorHAnsi"/>
                        </w:rPr>
                        <w:t xml:space="preserve">                                                                                                                  </w:t>
                      </w:r>
                    </w:p>
                    <w:p w14:paraId="15E9ABBB" w14:textId="77777777" w:rsidR="006D1E91" w:rsidRPr="00CE622A" w:rsidRDefault="006D1E91" w:rsidP="006D1E91">
                      <w:pPr>
                        <w:rPr>
                          <w:rFonts w:asciiTheme="minorHAnsi" w:hAnsiTheme="minorHAnsi" w:cstheme="minorHAnsi"/>
                        </w:rPr>
                      </w:pPr>
                    </w:p>
                  </w:txbxContent>
                </v:textbox>
                <w10:wrap anchorx="margin"/>
              </v:roundrect>
            </w:pict>
          </mc:Fallback>
        </mc:AlternateContent>
      </w:r>
    </w:p>
    <w:p w14:paraId="723EF715" w14:textId="2346864C" w:rsidR="006D1E91" w:rsidRPr="00CE622A" w:rsidRDefault="00B6359D" w:rsidP="006D1E91">
      <w:pPr>
        <w:ind w:right="-90"/>
        <w:rPr>
          <w:rFonts w:asciiTheme="minorHAnsi" w:hAnsiTheme="minorHAnsi" w:cstheme="minorHAnsi"/>
        </w:rPr>
      </w:pPr>
      <w:r w:rsidRPr="00CE622A">
        <w:rPr>
          <w:rFonts w:asciiTheme="minorHAnsi" w:hAnsiTheme="minorHAnsi" w:cstheme="minorHAnsi"/>
          <w:noProof/>
        </w:rPr>
        <mc:AlternateContent>
          <mc:Choice Requires="wps">
            <w:drawing>
              <wp:anchor distT="45720" distB="45720" distL="114300" distR="114300" simplePos="0" relativeHeight="251658241" behindDoc="0" locked="0" layoutInCell="1" allowOverlap="1" wp14:anchorId="174B15D7" wp14:editId="05A8D7C4">
                <wp:simplePos x="0" y="0"/>
                <wp:positionH relativeFrom="column">
                  <wp:posOffset>3938270</wp:posOffset>
                </wp:positionH>
                <wp:positionV relativeFrom="paragraph">
                  <wp:posOffset>153035</wp:posOffset>
                </wp:positionV>
                <wp:extent cx="2159000" cy="100965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1009650"/>
                        </a:xfrm>
                        <a:prstGeom prst="roundRect">
                          <a:avLst/>
                        </a:prstGeom>
                        <a:noFill/>
                        <a:ln w="9525">
                          <a:noFill/>
                          <a:miter lim="800000"/>
                          <a:headEnd/>
                          <a:tailEnd/>
                        </a:ln>
                      </wps:spPr>
                      <wps:txbx>
                        <w:txbxContent>
                          <w:p w14:paraId="5DAE8319" w14:textId="505F51B9" w:rsidR="00253F6B" w:rsidRDefault="00253F6B" w:rsidP="00253F6B">
                            <w:pPr>
                              <w:rPr>
                                <w:rFonts w:cs="Arial"/>
                                <w:color w:val="000000"/>
                                <w:szCs w:val="20"/>
                                <w:lang w:val="en"/>
                              </w:rPr>
                            </w:pPr>
                          </w:p>
                          <w:p w14:paraId="73CF0D15" w14:textId="58BEA8C1" w:rsidR="0019798C" w:rsidRDefault="00A34CF3" w:rsidP="00253F6B">
                            <w:pPr>
                              <w:rPr>
                                <w:rFonts w:cs="Arial"/>
                                <w:color w:val="000000"/>
                                <w:szCs w:val="20"/>
                                <w:lang w:val="en"/>
                              </w:rPr>
                            </w:pPr>
                            <w:hyperlink r:id="rId8" w:history="1">
                              <w:r w:rsidR="0019798C" w:rsidRPr="002C46AB">
                                <w:rPr>
                                  <w:rStyle w:val="Hyperlink"/>
                                  <w:rFonts w:cs="Arial"/>
                                  <w:szCs w:val="20"/>
                                  <w:lang w:val="en"/>
                                </w:rPr>
                                <w:t>Penny.otton@suffolk.gov.uk</w:t>
                              </w:r>
                            </w:hyperlink>
                          </w:p>
                          <w:p w14:paraId="7D8234B0" w14:textId="255CCFDD" w:rsidR="0019798C" w:rsidRDefault="0019798C" w:rsidP="00253F6B">
                            <w:pPr>
                              <w:rPr>
                                <w:rFonts w:cs="Arial"/>
                                <w:color w:val="000000"/>
                                <w:szCs w:val="20"/>
                                <w:lang w:val="en"/>
                              </w:rPr>
                            </w:pPr>
                          </w:p>
                          <w:p w14:paraId="0AE841C2" w14:textId="704A8455" w:rsidR="00253F6B" w:rsidRPr="0023301B" w:rsidRDefault="0019798C">
                            <w:pPr>
                              <w:rPr>
                                <w:rFonts w:asciiTheme="minorHAnsi" w:hAnsiTheme="minorHAnsi" w:cstheme="minorHAnsi"/>
                                <w:sz w:val="22"/>
                                <w:szCs w:val="22"/>
                              </w:rPr>
                            </w:pPr>
                            <w:r>
                              <w:rPr>
                                <w:rFonts w:cs="Arial"/>
                                <w:color w:val="000000"/>
                                <w:szCs w:val="20"/>
                                <w:lang w:val="en"/>
                              </w:rPr>
                              <w:t>07545423847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74B15D7" id="Text Box 217" o:spid="_x0000_s1027" style="position:absolute;margin-left:310.1pt;margin-top:12.05pt;width:170pt;height:79.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" filled="f" stroked="f">
                <v:stroke joinstyle="miter"/>
                <v:textbox>
                  <w:txbxContent>
                    <w:p w14:paraId="5DAE8319" w14:textId="505F51B9" w:rsidR="00253F6B" w:rsidRDefault="00253F6B" w:rsidP="00253F6B">
                      <w:pPr>
                        <w:rPr>
                          <w:rFonts w:cs="Arial"/>
                          <w:color w:val="000000"/>
                          <w:szCs w:val="20"/>
                          <w:lang w:val="en"/>
                        </w:rPr>
                      </w:pPr>
                    </w:p>
                    <w:p w14:paraId="73CF0D15" w14:textId="58BEA8C1" w:rsidR="0019798C" w:rsidRDefault="00A34CF3" w:rsidP="00253F6B">
                      <w:pPr>
                        <w:rPr>
                          <w:rFonts w:cs="Arial"/>
                          <w:color w:val="000000"/>
                          <w:szCs w:val="20"/>
                          <w:lang w:val="en"/>
                        </w:rPr>
                      </w:pPr>
                      <w:hyperlink r:id="rId9" w:history="1">
                        <w:r w:rsidR="0019798C" w:rsidRPr="002C46AB">
                          <w:rPr>
                            <w:rStyle w:val="Hyperlink"/>
                            <w:rFonts w:cs="Arial"/>
                            <w:szCs w:val="20"/>
                            <w:lang w:val="en"/>
                          </w:rPr>
                          <w:t>Penny.otton@suffolk.gov.uk</w:t>
                        </w:r>
                      </w:hyperlink>
                    </w:p>
                    <w:p w14:paraId="7D8234B0" w14:textId="255CCFDD" w:rsidR="0019798C" w:rsidRDefault="0019798C" w:rsidP="00253F6B">
                      <w:pPr>
                        <w:rPr>
                          <w:rFonts w:cs="Arial"/>
                          <w:color w:val="000000"/>
                          <w:szCs w:val="20"/>
                          <w:lang w:val="en"/>
                        </w:rPr>
                      </w:pPr>
                    </w:p>
                    <w:p w14:paraId="0AE841C2" w14:textId="704A8455" w:rsidR="00253F6B" w:rsidRPr="0023301B" w:rsidRDefault="0019798C">
                      <w:pPr>
                        <w:rPr>
                          <w:rFonts w:asciiTheme="minorHAnsi" w:hAnsiTheme="minorHAnsi" w:cstheme="minorHAnsi"/>
                          <w:sz w:val="22"/>
                          <w:szCs w:val="22"/>
                        </w:rPr>
                      </w:pPr>
                      <w:r>
                        <w:rPr>
                          <w:rFonts w:cs="Arial"/>
                          <w:color w:val="000000"/>
                          <w:szCs w:val="20"/>
                          <w:lang w:val="en"/>
                        </w:rPr>
                        <w:t>07545423847</w:t>
                      </w:r>
                    </w:p>
                  </w:txbxContent>
                </v:textbox>
              </v:roundrect>
            </w:pict>
          </mc:Fallback>
        </mc:AlternateContent>
      </w:r>
    </w:p>
    <w:p w14:paraId="7499E147" w14:textId="6FDA9733" w:rsidR="006D1E91" w:rsidRPr="00CE622A" w:rsidRDefault="006D1E91" w:rsidP="006D1E91">
      <w:pPr>
        <w:ind w:right="-90"/>
        <w:rPr>
          <w:rFonts w:asciiTheme="minorHAnsi" w:hAnsiTheme="minorHAnsi" w:cstheme="minorHAnsi"/>
        </w:rPr>
      </w:pPr>
    </w:p>
    <w:p w14:paraId="4E645C59" w14:textId="77777777" w:rsidR="006D1E91" w:rsidRPr="00CE622A" w:rsidRDefault="006D1E91" w:rsidP="006D1E91">
      <w:pPr>
        <w:ind w:right="-90"/>
        <w:rPr>
          <w:rFonts w:asciiTheme="minorHAnsi" w:hAnsiTheme="minorHAnsi" w:cstheme="minorHAnsi"/>
        </w:rPr>
      </w:pPr>
    </w:p>
    <w:p w14:paraId="7B37B066" w14:textId="77777777" w:rsidR="006D1E91" w:rsidRPr="00CE622A" w:rsidRDefault="006D1E91" w:rsidP="006D1E91">
      <w:pPr>
        <w:ind w:right="-90"/>
        <w:rPr>
          <w:rFonts w:asciiTheme="minorHAnsi" w:hAnsiTheme="minorHAnsi" w:cstheme="minorHAnsi"/>
        </w:rPr>
      </w:pPr>
    </w:p>
    <w:p w14:paraId="227732BE" w14:textId="77777777" w:rsidR="006D1E91" w:rsidRPr="00CE622A" w:rsidRDefault="006D1E91" w:rsidP="006D1E91">
      <w:pPr>
        <w:ind w:right="-90"/>
        <w:rPr>
          <w:rFonts w:asciiTheme="minorHAnsi" w:hAnsiTheme="minorHAnsi" w:cstheme="minorHAnsi"/>
        </w:rPr>
      </w:pPr>
    </w:p>
    <w:p w14:paraId="51E255E6" w14:textId="77777777" w:rsidR="006D1E91" w:rsidRPr="00CE622A" w:rsidRDefault="006D1E91" w:rsidP="006D1E91">
      <w:pPr>
        <w:ind w:right="-90"/>
        <w:rPr>
          <w:rFonts w:asciiTheme="minorHAnsi" w:hAnsiTheme="minorHAnsi" w:cstheme="minorHAnsi"/>
        </w:rPr>
      </w:pPr>
    </w:p>
    <w:p w14:paraId="0FAD8C3F" w14:textId="0208E408" w:rsidR="00435879" w:rsidRDefault="00435879" w:rsidP="00564DE9">
      <w:pPr>
        <w:spacing w:after="160" w:line="259" w:lineRule="auto"/>
        <w:rPr>
          <w:rFonts w:asciiTheme="minorHAnsi" w:eastAsiaTheme="minorHAnsi" w:hAnsiTheme="minorHAnsi" w:cstheme="minorBidi"/>
          <w:sz w:val="22"/>
          <w:szCs w:val="22"/>
        </w:rPr>
      </w:pPr>
    </w:p>
    <w:p w14:paraId="38BA6811" w14:textId="77777777" w:rsidR="00E729FB" w:rsidRDefault="00E729FB" w:rsidP="00E729FB">
      <w:pPr>
        <w:spacing w:after="160" w:line="259" w:lineRule="auto"/>
        <w:jc w:val="center"/>
        <w:rPr>
          <w:rStyle w:val="normaltextrun"/>
          <w:rFonts w:cs="Arial"/>
          <w:b/>
          <w:bCs/>
          <w:color w:val="000000"/>
          <w:sz w:val="22"/>
          <w:szCs w:val="22"/>
          <w:bdr w:val="none" w:sz="0" w:space="0" w:color="auto" w:frame="1"/>
        </w:rPr>
      </w:pPr>
    </w:p>
    <w:p w14:paraId="3C1CF316" w14:textId="77777777" w:rsidR="00AF3566" w:rsidRDefault="00AF3566" w:rsidP="00AF3566">
      <w:pPr>
        <w:spacing w:after="160" w:line="259" w:lineRule="auto"/>
        <w:jc w:val="center"/>
        <w:rPr>
          <w:rFonts w:cs="Arial"/>
          <w:b/>
          <w:bCs/>
          <w:color w:val="202020"/>
          <w:sz w:val="22"/>
          <w:szCs w:val="22"/>
        </w:rPr>
      </w:pPr>
      <w:r>
        <w:rPr>
          <w:rFonts w:cs="Arial"/>
          <w:b/>
          <w:bCs/>
          <w:color w:val="202020"/>
          <w:sz w:val="22"/>
          <w:szCs w:val="22"/>
        </w:rPr>
        <w:t>Devolution and Local Government Reorganization</w:t>
      </w:r>
    </w:p>
    <w:p w14:paraId="3DA6766C" w14:textId="06460A86" w:rsidR="00AF3566" w:rsidRDefault="00AF3566" w:rsidP="00AF3566">
      <w:pPr>
        <w:rPr>
          <w:sz w:val="22"/>
          <w:szCs w:val="22"/>
        </w:rPr>
      </w:pPr>
      <w:r>
        <w:rPr>
          <w:sz w:val="22"/>
          <w:szCs w:val="22"/>
        </w:rPr>
        <w:t xml:space="preserve">Following the publication of the government’s White Paper on devolution in December, the council held an extraordinary meeting on Thursday 9 January to decide whether to pursue inclusion in the Devolution Priority Programme. Councils had to </w:t>
      </w:r>
      <w:proofErr w:type="gramStart"/>
      <w:r>
        <w:rPr>
          <w:sz w:val="22"/>
          <w:szCs w:val="22"/>
        </w:rPr>
        <w:t>submit an application</w:t>
      </w:r>
      <w:proofErr w:type="gramEnd"/>
      <w:r>
        <w:rPr>
          <w:sz w:val="22"/>
          <w:szCs w:val="22"/>
        </w:rPr>
        <w:t xml:space="preserve"> for this ‘fast-track’ devolution by Friday 10 January, including a request for local elections in May to be cancelled if this would assist them to prepare for an accelerated process including mayoral elections in May 2026. The result of these changes is likely to be a joint mayor for Norfolk and Suffolk, and amalgamation of the county council, districts and borough council in Suffolk into one unitary council, or possibly two unitary councils. Unitary councils undertake all local services and replace a ‘two tier’ system of county and district/borough councils. The government will </w:t>
      </w:r>
      <w:proofErr w:type="gramStart"/>
      <w:r>
        <w:rPr>
          <w:sz w:val="22"/>
          <w:szCs w:val="22"/>
        </w:rPr>
        <w:t>make a decision</w:t>
      </w:r>
      <w:proofErr w:type="gramEnd"/>
      <w:r>
        <w:rPr>
          <w:sz w:val="22"/>
          <w:szCs w:val="22"/>
        </w:rPr>
        <w:t xml:space="preserve"> on which areas will be in the Devolution Priority Programme and whether their local elections will be cancelled by the end of January. </w:t>
      </w:r>
    </w:p>
    <w:p w14:paraId="6B0E5D95" w14:textId="3D1D625B" w:rsidR="000072F3" w:rsidRPr="00B87E06" w:rsidRDefault="000072F3" w:rsidP="00AF3566">
      <w:pPr>
        <w:rPr>
          <w:rFonts w:cs="Arial"/>
          <w:color w:val="202020"/>
          <w:sz w:val="22"/>
          <w:szCs w:val="22"/>
        </w:rPr>
      </w:pPr>
      <w:r>
        <w:rPr>
          <w:sz w:val="22"/>
          <w:szCs w:val="22"/>
        </w:rPr>
        <w:t>Nothing heard as of today 1</w:t>
      </w:r>
      <w:r w:rsidRPr="000072F3">
        <w:rPr>
          <w:sz w:val="22"/>
          <w:szCs w:val="22"/>
          <w:vertAlign w:val="superscript"/>
        </w:rPr>
        <w:t>st</w:t>
      </w:r>
      <w:r>
        <w:rPr>
          <w:sz w:val="22"/>
          <w:szCs w:val="22"/>
        </w:rPr>
        <w:t xml:space="preserve"> FEB</w:t>
      </w:r>
    </w:p>
    <w:p w14:paraId="1BD98266" w14:textId="684AB858" w:rsidR="00610CD9" w:rsidRDefault="00AF3566" w:rsidP="000072F3">
      <w:pPr>
        <w:spacing w:line="259" w:lineRule="auto"/>
        <w:rPr>
          <w:rFonts w:cs="Arial"/>
          <w:color w:val="202020"/>
          <w:sz w:val="22"/>
          <w:szCs w:val="22"/>
        </w:rPr>
      </w:pPr>
      <w:r>
        <w:rPr>
          <w:rFonts w:cs="Arial"/>
          <w:color w:val="202020"/>
          <w:sz w:val="22"/>
          <w:szCs w:val="22"/>
        </w:rPr>
        <w:t xml:space="preserve"> </w:t>
      </w:r>
    </w:p>
    <w:p w14:paraId="0E8F92EE" w14:textId="77777777" w:rsidR="00610CD9" w:rsidRDefault="00610CD9" w:rsidP="00AF3566">
      <w:pPr>
        <w:spacing w:line="259" w:lineRule="auto"/>
        <w:rPr>
          <w:rFonts w:cs="Arial"/>
          <w:color w:val="202020"/>
          <w:sz w:val="22"/>
          <w:szCs w:val="22"/>
        </w:rPr>
      </w:pPr>
    </w:p>
    <w:p w14:paraId="08AC0A7B" w14:textId="0CA6D140" w:rsidR="00610CD9" w:rsidRDefault="00610CD9" w:rsidP="00AF3566">
      <w:pPr>
        <w:spacing w:line="259" w:lineRule="auto"/>
        <w:rPr>
          <w:rFonts w:cs="Arial"/>
          <w:color w:val="202020"/>
          <w:sz w:val="22"/>
          <w:szCs w:val="22"/>
        </w:rPr>
      </w:pPr>
      <w:r w:rsidRPr="00610CD9">
        <w:rPr>
          <w:rFonts w:cs="Arial"/>
          <w:b/>
          <w:bCs/>
          <w:color w:val="202020"/>
          <w:sz w:val="22"/>
          <w:szCs w:val="22"/>
        </w:rPr>
        <w:t>MEETING WITH TCC HEAD TEACHER;</w:t>
      </w:r>
      <w:r>
        <w:rPr>
          <w:rFonts w:cs="Arial"/>
          <w:color w:val="202020"/>
          <w:sz w:val="22"/>
          <w:szCs w:val="22"/>
        </w:rPr>
        <w:t xml:space="preserve"> unfortunately she had a broken foot so could not meet but asked about the ongoing work with the </w:t>
      </w:r>
      <w:proofErr w:type="gramStart"/>
      <w:r>
        <w:rPr>
          <w:rFonts w:cs="Arial"/>
          <w:color w:val="202020"/>
          <w:sz w:val="22"/>
          <w:szCs w:val="22"/>
        </w:rPr>
        <w:t>DFE ;</w:t>
      </w:r>
      <w:proofErr w:type="gramEnd"/>
      <w:r>
        <w:rPr>
          <w:rFonts w:cs="Arial"/>
          <w:color w:val="202020"/>
          <w:sz w:val="22"/>
          <w:szCs w:val="22"/>
        </w:rPr>
        <w:t xml:space="preserve"> still looking at bringing 6</w:t>
      </w:r>
      <w:r w:rsidRPr="00610CD9">
        <w:rPr>
          <w:rFonts w:cs="Arial"/>
          <w:color w:val="202020"/>
          <w:sz w:val="22"/>
          <w:szCs w:val="22"/>
          <w:vertAlign w:val="superscript"/>
        </w:rPr>
        <w:t>th</w:t>
      </w:r>
      <w:r>
        <w:rPr>
          <w:rFonts w:cs="Arial"/>
          <w:color w:val="202020"/>
          <w:sz w:val="22"/>
          <w:szCs w:val="22"/>
        </w:rPr>
        <w:t xml:space="preserve"> form to Thurston.</w:t>
      </w:r>
    </w:p>
    <w:p w14:paraId="474B2ED4" w14:textId="77777777" w:rsidR="00610CD9" w:rsidRDefault="00610CD9" w:rsidP="00AF3566">
      <w:pPr>
        <w:spacing w:line="259" w:lineRule="auto"/>
        <w:rPr>
          <w:rFonts w:cs="Arial"/>
          <w:color w:val="202020"/>
          <w:sz w:val="22"/>
          <w:szCs w:val="22"/>
        </w:rPr>
      </w:pPr>
    </w:p>
    <w:p w14:paraId="1AF9331F" w14:textId="28EC2F3C" w:rsidR="00AF3566" w:rsidRDefault="000072F3" w:rsidP="00AF3566">
      <w:pPr>
        <w:spacing w:line="259" w:lineRule="auto"/>
        <w:rPr>
          <w:rFonts w:cs="Arial"/>
          <w:b/>
          <w:bCs/>
          <w:color w:val="202020"/>
          <w:sz w:val="22"/>
          <w:szCs w:val="22"/>
        </w:rPr>
      </w:pPr>
      <w:r>
        <w:rPr>
          <w:rFonts w:cs="Arial"/>
          <w:b/>
          <w:bCs/>
          <w:color w:val="202020"/>
          <w:sz w:val="22"/>
          <w:szCs w:val="22"/>
        </w:rPr>
        <w:t xml:space="preserve">POSSIBLE 20MPH SPEED </w:t>
      </w:r>
      <w:proofErr w:type="gramStart"/>
      <w:r>
        <w:rPr>
          <w:rFonts w:cs="Arial"/>
          <w:b/>
          <w:bCs/>
          <w:color w:val="202020"/>
          <w:sz w:val="22"/>
          <w:szCs w:val="22"/>
        </w:rPr>
        <w:t>LIMIT;  I</w:t>
      </w:r>
      <w:proofErr w:type="gramEnd"/>
      <w:r>
        <w:rPr>
          <w:rFonts w:cs="Arial"/>
          <w:b/>
          <w:bCs/>
          <w:color w:val="202020"/>
          <w:sz w:val="22"/>
          <w:szCs w:val="22"/>
        </w:rPr>
        <w:t xml:space="preserve"> have sent </w:t>
      </w:r>
      <w:proofErr w:type="spellStart"/>
      <w:r>
        <w:rPr>
          <w:rFonts w:cs="Arial"/>
          <w:b/>
          <w:bCs/>
          <w:color w:val="202020"/>
          <w:sz w:val="22"/>
          <w:szCs w:val="22"/>
        </w:rPr>
        <w:t>th</w:t>
      </w:r>
      <w:proofErr w:type="spellEnd"/>
      <w:r>
        <w:rPr>
          <w:rFonts w:cs="Arial"/>
          <w:b/>
          <w:bCs/>
          <w:color w:val="202020"/>
          <w:sz w:val="22"/>
          <w:szCs w:val="22"/>
        </w:rPr>
        <w:t xml:space="preserve"> clerk the form and details of the procedure. There will be a cost of the speed survey and possible other work. Once you have agreed the ideal location there can be some discussion with the road safety team</w:t>
      </w:r>
    </w:p>
    <w:p w14:paraId="3BCFBE30" w14:textId="77777777" w:rsidR="000072F3" w:rsidRDefault="000072F3" w:rsidP="00AF3566">
      <w:pPr>
        <w:spacing w:line="259" w:lineRule="auto"/>
        <w:rPr>
          <w:rFonts w:cs="Arial"/>
          <w:b/>
          <w:bCs/>
          <w:color w:val="202020"/>
          <w:sz w:val="22"/>
          <w:szCs w:val="22"/>
        </w:rPr>
      </w:pPr>
    </w:p>
    <w:p w14:paraId="01D9A8AD" w14:textId="7C271C47" w:rsidR="000072F3" w:rsidRDefault="000072F3" w:rsidP="00AF3566">
      <w:pPr>
        <w:spacing w:line="259" w:lineRule="auto"/>
        <w:rPr>
          <w:rFonts w:cs="Arial"/>
          <w:b/>
          <w:bCs/>
          <w:color w:val="202020"/>
          <w:sz w:val="22"/>
          <w:szCs w:val="22"/>
        </w:rPr>
      </w:pPr>
      <w:r>
        <w:rPr>
          <w:rFonts w:cs="Arial"/>
          <w:b/>
          <w:bCs/>
          <w:color w:val="202020"/>
          <w:sz w:val="22"/>
          <w:szCs w:val="22"/>
        </w:rPr>
        <w:t>FLOODING/ DITCH CLEARING.  We have tried to get a resolution to the problem under the A14 flyover.</w:t>
      </w:r>
    </w:p>
    <w:p w14:paraId="652ADDB6" w14:textId="77777777" w:rsidR="00AF3566" w:rsidRPr="00E7748D" w:rsidRDefault="00AF3566" w:rsidP="00AF3566">
      <w:pPr>
        <w:spacing w:after="160" w:line="259" w:lineRule="auto"/>
        <w:jc w:val="center"/>
        <w:rPr>
          <w:rFonts w:cs="Arial"/>
          <w:b/>
          <w:bCs/>
          <w:color w:val="202020"/>
          <w:sz w:val="22"/>
          <w:szCs w:val="22"/>
        </w:rPr>
      </w:pPr>
      <w:r>
        <w:rPr>
          <w:rFonts w:cs="Arial"/>
          <w:b/>
          <w:bCs/>
          <w:color w:val="202020"/>
          <w:sz w:val="22"/>
          <w:szCs w:val="22"/>
        </w:rPr>
        <w:t>Suffolk’s SEND Needs Assessment</w:t>
      </w:r>
    </w:p>
    <w:p w14:paraId="69429638" w14:textId="046F7458" w:rsidR="00AF3566" w:rsidRDefault="00AF3566" w:rsidP="00AF3566">
      <w:pPr>
        <w:spacing w:after="160" w:line="276" w:lineRule="auto"/>
        <w:rPr>
          <w:rFonts w:eastAsia="Aptos" w:cs="Arial"/>
          <w:color w:val="222222"/>
          <w:spacing w:val="2"/>
          <w:sz w:val="22"/>
          <w:szCs w:val="22"/>
          <w:shd w:val="clear" w:color="auto" w:fill="FFFFFF"/>
          <w14:ligatures w14:val="standardContextual"/>
        </w:rPr>
      </w:pPr>
      <w:r>
        <w:rPr>
          <w:rFonts w:eastAsia="Aptos" w:cs="Arial"/>
          <w:color w:val="222222"/>
          <w:spacing w:val="2"/>
          <w:sz w:val="22"/>
          <w:szCs w:val="22"/>
          <w:shd w:val="clear" w:color="auto" w:fill="FFFFFF"/>
          <w14:ligatures w14:val="standardContextual"/>
        </w:rPr>
        <w:t xml:space="preserve">The report states that SEND needs in the county are rising and expected to rise further, and that delays in EHCP assessment, ADHD and autism assessment and support, and access to mental health services for young people were unsatisfactory </w:t>
      </w:r>
      <w:proofErr w:type="gramStart"/>
      <w:r>
        <w:rPr>
          <w:rFonts w:eastAsia="Aptos" w:cs="Arial"/>
          <w:color w:val="222222"/>
          <w:spacing w:val="2"/>
          <w:sz w:val="22"/>
          <w:szCs w:val="22"/>
          <w:shd w:val="clear" w:color="auto" w:fill="FFFFFF"/>
          <w14:ligatures w14:val="standardContextual"/>
        </w:rPr>
        <w:t>and in some cases</w:t>
      </w:r>
      <w:proofErr w:type="gramEnd"/>
      <w:r>
        <w:rPr>
          <w:rFonts w:eastAsia="Aptos" w:cs="Arial"/>
          <w:color w:val="222222"/>
          <w:spacing w:val="2"/>
          <w:sz w:val="22"/>
          <w:szCs w:val="22"/>
          <w:shd w:val="clear" w:color="auto" w:fill="FFFFFF"/>
          <w14:ligatures w14:val="standardContextual"/>
        </w:rPr>
        <w:t xml:space="preserve"> getting worse, like speech and language therapy. The report recommends engagement with families and young people, address inequalities in service provision and improve planning for future services. </w:t>
      </w:r>
    </w:p>
    <w:p w14:paraId="3A89CCD1" w14:textId="77777777" w:rsidR="00AF3566" w:rsidRDefault="00AF3566" w:rsidP="00AF3566">
      <w:pPr>
        <w:spacing w:after="160" w:line="276" w:lineRule="auto"/>
        <w:jc w:val="center"/>
        <w:rPr>
          <w:rFonts w:eastAsia="Aptos" w:cs="Arial"/>
          <w:b/>
          <w:bCs/>
          <w:color w:val="222222"/>
          <w:spacing w:val="2"/>
          <w:sz w:val="22"/>
          <w:szCs w:val="22"/>
          <w:shd w:val="clear" w:color="auto" w:fill="FFFFFF"/>
          <w14:ligatures w14:val="standardContextual"/>
        </w:rPr>
      </w:pPr>
      <w:r>
        <w:rPr>
          <w:rFonts w:eastAsia="Aptos" w:cs="Arial"/>
          <w:b/>
          <w:bCs/>
          <w:color w:val="222222"/>
          <w:spacing w:val="2"/>
          <w:sz w:val="22"/>
          <w:szCs w:val="22"/>
          <w:shd w:val="clear" w:color="auto" w:fill="FFFFFF"/>
          <w14:ligatures w14:val="standardContextual"/>
        </w:rPr>
        <w:t>Council Budget 2025-26</w:t>
      </w:r>
    </w:p>
    <w:p w14:paraId="53834C09" w14:textId="05935A58" w:rsidR="00AF3566" w:rsidRDefault="00AF3566" w:rsidP="00AF3566">
      <w:pPr>
        <w:rPr>
          <w:rFonts w:eastAsia="Aptos" w:cs="Arial"/>
          <w:color w:val="222222"/>
          <w:spacing w:val="2"/>
          <w:sz w:val="22"/>
          <w:szCs w:val="22"/>
          <w:shd w:val="clear" w:color="auto" w:fill="FFFFFF"/>
          <w14:ligatures w14:val="standardContextual"/>
        </w:rPr>
      </w:pPr>
      <w:r w:rsidRPr="00CE72AD">
        <w:rPr>
          <w:rFonts w:eastAsia="Aptos" w:cs="Arial"/>
          <w:color w:val="222222"/>
          <w:spacing w:val="2"/>
          <w:sz w:val="22"/>
          <w:szCs w:val="22"/>
          <w:shd w:val="clear" w:color="auto" w:fill="FFFFFF"/>
          <w14:ligatures w14:val="standardContextual"/>
        </w:rPr>
        <w:t>One Tuesday 28 January, SCC Cabinet voted to approve the proposed budget for 2025-26. This included approving a maximum rise in council tax this year of 4.99%, including the 2% social care precept for adult care.  the budget relies on delivering £28.4m of savings and mitigations across council services. Cost pressures for the council include care purchasing for adult social care, Special Education Needs and Disabilities (SEND) and placements for children in care</w:t>
      </w:r>
      <w:proofErr w:type="gramStart"/>
      <w:r w:rsidRPr="00CE72AD">
        <w:rPr>
          <w:rFonts w:eastAsia="Aptos" w:cs="Arial"/>
          <w:color w:val="222222"/>
          <w:spacing w:val="2"/>
          <w:sz w:val="22"/>
          <w:szCs w:val="22"/>
          <w:shd w:val="clear" w:color="auto" w:fill="FFFFFF"/>
          <w14:ligatures w14:val="standardContextual"/>
        </w:rPr>
        <w:t xml:space="preserve">. </w:t>
      </w:r>
      <w:r>
        <w:rPr>
          <w:rFonts w:eastAsia="Aptos" w:cs="Arial"/>
          <w:color w:val="222222"/>
          <w:spacing w:val="2"/>
          <w:sz w:val="22"/>
          <w:szCs w:val="22"/>
          <w:shd w:val="clear" w:color="auto" w:fill="FFFFFF"/>
          <w14:ligatures w14:val="standardContextual"/>
        </w:rPr>
        <w:t>.</w:t>
      </w:r>
      <w:proofErr w:type="gramEnd"/>
      <w:r>
        <w:rPr>
          <w:rFonts w:eastAsia="Aptos" w:cs="Arial"/>
          <w:color w:val="222222"/>
          <w:spacing w:val="2"/>
          <w:sz w:val="22"/>
          <w:szCs w:val="22"/>
          <w:shd w:val="clear" w:color="auto" w:fill="FFFFFF"/>
          <w14:ligatures w14:val="standardContextual"/>
        </w:rPr>
        <w:t xml:space="preserve"> The government is yet to come up with a solution for this issue, which affects many local authorities, not just Suffolk. The DSG debt is largely down to the cost of services for Special Educational Needs and Disabilities (SEND).</w:t>
      </w:r>
    </w:p>
    <w:p w14:paraId="6F08D480" w14:textId="77777777" w:rsidR="00AF3566" w:rsidRDefault="00AF3566" w:rsidP="00AF3566">
      <w:pPr>
        <w:rPr>
          <w:rFonts w:eastAsia="Aptos" w:cs="Arial"/>
          <w:color w:val="222222"/>
          <w:spacing w:val="2"/>
          <w:sz w:val="22"/>
          <w:szCs w:val="22"/>
          <w:shd w:val="clear" w:color="auto" w:fill="FFFFFF"/>
          <w14:ligatures w14:val="standardContextual"/>
        </w:rPr>
      </w:pPr>
    </w:p>
    <w:p w14:paraId="1D230EE9" w14:textId="77777777" w:rsidR="00AF3566" w:rsidRDefault="00AF3566" w:rsidP="00AF3566">
      <w:pPr>
        <w:jc w:val="center"/>
        <w:rPr>
          <w:rFonts w:eastAsiaTheme="minorHAnsi" w:cs="Arial"/>
          <w:b/>
          <w:bCs/>
          <w:sz w:val="22"/>
          <w:szCs w:val="22"/>
        </w:rPr>
      </w:pPr>
      <w:r w:rsidRPr="00DB6FE1">
        <w:rPr>
          <w:rFonts w:eastAsiaTheme="minorHAnsi" w:cs="Arial"/>
          <w:b/>
          <w:bCs/>
          <w:sz w:val="22"/>
          <w:szCs w:val="22"/>
        </w:rPr>
        <w:t>SCC Carbon Net Zero</w:t>
      </w:r>
    </w:p>
    <w:p w14:paraId="64FFB398" w14:textId="77777777" w:rsidR="00AF3566" w:rsidRPr="00DB6FE1" w:rsidRDefault="00AF3566" w:rsidP="00AF3566">
      <w:pPr>
        <w:jc w:val="center"/>
        <w:rPr>
          <w:rFonts w:eastAsiaTheme="minorHAnsi" w:cs="Arial"/>
          <w:b/>
          <w:bCs/>
          <w:sz w:val="22"/>
          <w:szCs w:val="22"/>
        </w:rPr>
      </w:pPr>
    </w:p>
    <w:p w14:paraId="4099BBD7" w14:textId="77777777" w:rsidR="00AF3566" w:rsidRPr="00DB6FE1" w:rsidRDefault="00AF3566" w:rsidP="00AF3566">
      <w:pPr>
        <w:spacing w:after="160" w:line="276" w:lineRule="auto"/>
        <w:rPr>
          <w:rFonts w:eastAsia="Aptos" w:cs="Arial"/>
          <w:color w:val="222222"/>
          <w:spacing w:val="2"/>
          <w:sz w:val="22"/>
          <w:szCs w:val="22"/>
          <w:shd w:val="clear" w:color="auto" w:fill="FFFFFF"/>
          <w14:ligatures w14:val="standardContextual"/>
        </w:rPr>
      </w:pPr>
      <w:r>
        <w:rPr>
          <w:rFonts w:eastAsia="Aptos" w:cs="Arial"/>
          <w:color w:val="222222"/>
          <w:spacing w:val="2"/>
          <w:sz w:val="22"/>
          <w:szCs w:val="22"/>
          <w:shd w:val="clear" w:color="auto" w:fill="FFFFFF"/>
          <w14:ligatures w14:val="standardContextual"/>
        </w:rPr>
        <w:t>At Cabinet on Tuesday 28 January, the annual report was presented which details the council’s progress towards its target of net zero carbon by 2030. The council is not on track to achieve this target. It has achieved a 2% reduction in emissions overall during 2023-24, but Scope 3 – the largest scope and the one the council has least control over, as it includes the emissions of council suppliers (for example home to school transport) – has increased by 2% this year due to an increase in the standard conversion factor for bus travel emissions, and a rise in staff travel due to increased demand for care services. The council is trying to reduce Scope 3 emissions, and currently 40% of the council’s top 100 suppliers have a carbon reduction plan for their businesses. It is unlikely the council would be able to be completely carbon free in future as large vehicles like fire engines would require fossil fuels, but it is possible that the council could offset remaining carbon emissions by planting trees in the county.</w:t>
      </w:r>
    </w:p>
    <w:p w14:paraId="64C7F6FA" w14:textId="77777777" w:rsidR="00AF3566" w:rsidRDefault="00AF3566" w:rsidP="00AF3566">
      <w:pPr>
        <w:spacing w:after="160" w:line="259" w:lineRule="auto"/>
        <w:jc w:val="center"/>
        <w:rPr>
          <w:rFonts w:cs="Arial"/>
          <w:b/>
          <w:bCs/>
          <w:color w:val="202020"/>
          <w:sz w:val="22"/>
          <w:szCs w:val="22"/>
        </w:rPr>
      </w:pPr>
    </w:p>
    <w:p w14:paraId="35AE8E31" w14:textId="77777777" w:rsidR="00AF3566" w:rsidRDefault="00AF3566" w:rsidP="00AF3566">
      <w:pPr>
        <w:rPr>
          <w:rFonts w:eastAsia="Aptos" w:cs="Arial"/>
          <w:b/>
          <w:bCs/>
          <w:color w:val="333333"/>
          <w:sz w:val="22"/>
          <w:szCs w:val="22"/>
          <w:lang w:val="en" w:eastAsia="en-GB"/>
        </w:rPr>
      </w:pPr>
    </w:p>
    <w:p w14:paraId="0491CAA4" w14:textId="77777777" w:rsidR="00AF3566" w:rsidRPr="00D11458" w:rsidRDefault="00AF3566" w:rsidP="00AF3566">
      <w:pPr>
        <w:rPr>
          <w:rFonts w:eastAsia="Aptos" w:cs="Arial"/>
          <w:b/>
          <w:bCs/>
          <w:color w:val="333333"/>
          <w:sz w:val="22"/>
          <w:szCs w:val="22"/>
          <w:lang w:val="en" w:eastAsia="en-GB"/>
        </w:rPr>
      </w:pPr>
    </w:p>
    <w:p w14:paraId="6817AB13" w14:textId="77777777" w:rsidR="00AF3566" w:rsidRDefault="00AF3566" w:rsidP="00AF356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u w:val="single"/>
        </w:rPr>
        <w:t>Follow us on:</w:t>
      </w:r>
      <w:r>
        <w:rPr>
          <w:rStyle w:val="normaltextrun"/>
          <w:rFonts w:ascii="Arial" w:hAnsi="Arial" w:cs="Arial"/>
          <w:sz w:val="22"/>
          <w:szCs w:val="22"/>
        </w:rPr>
        <w:t> </w:t>
      </w:r>
      <w:r>
        <w:rPr>
          <w:rStyle w:val="eop"/>
          <w:rFonts w:ascii="Arial" w:hAnsi="Arial" w:cs="Arial"/>
          <w:sz w:val="22"/>
          <w:szCs w:val="22"/>
        </w:rPr>
        <w:t> </w:t>
      </w:r>
    </w:p>
    <w:p w14:paraId="6F0AEC43" w14:textId="77777777" w:rsidR="00AF3566" w:rsidRDefault="00AF3566" w:rsidP="00AF356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Twitter</w:t>
      </w:r>
      <w:r>
        <w:rPr>
          <w:rStyle w:val="normaltextrun"/>
          <w:rFonts w:ascii="Arial" w:hAnsi="Arial" w:cs="Arial"/>
          <w:sz w:val="22"/>
          <w:szCs w:val="22"/>
        </w:rPr>
        <w:t xml:space="preserve"> - </w:t>
      </w:r>
      <w:hyperlink r:id="rId10" w:tgtFrame="_blank" w:history="1">
        <w:r>
          <w:rPr>
            <w:rStyle w:val="normaltextrun"/>
            <w:rFonts w:ascii="Arial" w:hAnsi="Arial" w:cs="Arial"/>
            <w:color w:val="0000FF"/>
            <w:sz w:val="22"/>
            <w:szCs w:val="22"/>
            <w:u w:val="single"/>
          </w:rPr>
          <w:t>Suffolk Green, Lib Dem &amp; Independent Group (@SuffolkGLI) / Twitter</w:t>
        </w:r>
      </w:hyperlink>
      <w:r>
        <w:rPr>
          <w:rStyle w:val="normaltextrun"/>
          <w:rFonts w:ascii="Arial" w:hAnsi="Arial" w:cs="Arial"/>
          <w:color w:val="0000FF"/>
          <w:sz w:val="22"/>
          <w:szCs w:val="22"/>
        </w:rPr>
        <w:t> </w:t>
      </w:r>
      <w:r>
        <w:rPr>
          <w:rStyle w:val="eop"/>
          <w:rFonts w:ascii="Arial" w:hAnsi="Arial" w:cs="Arial"/>
          <w:sz w:val="22"/>
          <w:szCs w:val="22"/>
        </w:rPr>
        <w:t> </w:t>
      </w:r>
    </w:p>
    <w:p w14:paraId="1116C9EB" w14:textId="77777777" w:rsidR="00AF3566" w:rsidRDefault="00AF3566" w:rsidP="00AF356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Instagram - </w:t>
      </w:r>
      <w:hyperlink r:id="rId11" w:tgtFrame="_blank" w:history="1">
        <w:r>
          <w:rPr>
            <w:rStyle w:val="normaltextrun"/>
            <w:rFonts w:ascii="Arial" w:hAnsi="Arial" w:cs="Arial"/>
            <w:color w:val="0000FF"/>
            <w:sz w:val="22"/>
            <w:szCs w:val="22"/>
            <w:u w:val="single"/>
          </w:rPr>
          <w:t>https://www.instagram.com/suffolkgli_group/</w:t>
        </w:r>
      </w:hyperlink>
      <w:r>
        <w:rPr>
          <w:rStyle w:val="normaltextrun"/>
          <w:rFonts w:ascii="Arial" w:hAnsi="Arial" w:cs="Arial"/>
          <w:b/>
          <w:bCs/>
          <w:sz w:val="22"/>
          <w:szCs w:val="22"/>
        </w:rPr>
        <w:t> </w:t>
      </w:r>
      <w:r>
        <w:rPr>
          <w:rStyle w:val="normaltextrun"/>
          <w:rFonts w:ascii="Arial" w:hAnsi="Arial" w:cs="Arial"/>
          <w:sz w:val="22"/>
          <w:szCs w:val="22"/>
        </w:rPr>
        <w:t> </w:t>
      </w:r>
      <w:r>
        <w:rPr>
          <w:rStyle w:val="eop"/>
          <w:rFonts w:ascii="Arial" w:hAnsi="Arial" w:cs="Arial"/>
          <w:sz w:val="22"/>
          <w:szCs w:val="22"/>
        </w:rPr>
        <w:t> </w:t>
      </w:r>
    </w:p>
    <w:p w14:paraId="324CEE59" w14:textId="77777777" w:rsidR="00AF3566" w:rsidRDefault="00AF3566" w:rsidP="00AF356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Facebook -  </w:t>
      </w:r>
      <w:hyperlink r:id="rId12" w:tgtFrame="_blank" w:history="1">
        <w:r>
          <w:rPr>
            <w:rStyle w:val="normaltextrun"/>
            <w:rFonts w:ascii="Arial" w:hAnsi="Arial" w:cs="Arial"/>
            <w:color w:val="0000FF"/>
            <w:sz w:val="22"/>
            <w:szCs w:val="22"/>
            <w:u w:val="single"/>
          </w:rPr>
          <w:t>Suffolk GLI - Green, Liberal Democrat &amp; Independent Group | Facebook</w:t>
        </w:r>
      </w:hyperlink>
      <w:r>
        <w:rPr>
          <w:rStyle w:val="normaltextrun"/>
          <w:rFonts w:ascii="Arial" w:hAnsi="Arial" w:cs="Arial"/>
          <w:sz w:val="22"/>
          <w:szCs w:val="22"/>
        </w:rPr>
        <w:t> </w:t>
      </w:r>
      <w:r>
        <w:rPr>
          <w:rStyle w:val="eop"/>
          <w:rFonts w:ascii="Arial" w:hAnsi="Arial" w:cs="Arial"/>
          <w:sz w:val="22"/>
          <w:szCs w:val="22"/>
        </w:rPr>
        <w:t> </w:t>
      </w:r>
    </w:p>
    <w:p w14:paraId="4C60AC17" w14:textId="77777777" w:rsidR="00AF3566" w:rsidRDefault="00AF3566" w:rsidP="00AF356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Website</w:t>
      </w:r>
      <w:r>
        <w:rPr>
          <w:rStyle w:val="normaltextrun"/>
          <w:rFonts w:ascii="Arial" w:hAnsi="Arial" w:cs="Arial"/>
          <w:sz w:val="22"/>
          <w:szCs w:val="22"/>
        </w:rPr>
        <w:t xml:space="preserve"> - </w:t>
      </w:r>
      <w:hyperlink r:id="rId13" w:tgtFrame="_blank" w:history="1">
        <w:r>
          <w:rPr>
            <w:rStyle w:val="normaltextrun"/>
            <w:rFonts w:ascii="Arial" w:hAnsi="Arial" w:cs="Arial"/>
            <w:color w:val="0000FF"/>
            <w:sz w:val="22"/>
            <w:szCs w:val="22"/>
            <w:u w:val="single"/>
          </w:rPr>
          <w:t>Suffolk Green, Liberal Democrat and Independent Group – The GLI Group at Suffolk County Council (suffolkgli.wordpress.com)</w:t>
        </w:r>
      </w:hyperlink>
      <w:r>
        <w:rPr>
          <w:rStyle w:val="eop"/>
          <w:rFonts w:ascii="Arial" w:hAnsi="Arial" w:cs="Arial"/>
          <w:sz w:val="22"/>
          <w:szCs w:val="22"/>
        </w:rPr>
        <w:t> </w:t>
      </w:r>
    </w:p>
    <w:p w14:paraId="33B6CD71" w14:textId="77777777" w:rsidR="00AF3566" w:rsidRDefault="00AF3566" w:rsidP="00AF356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6F42EC9" w14:textId="77777777" w:rsidR="00AF3566" w:rsidRDefault="00AF3566" w:rsidP="00AF356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Cost of Living help and advice:</w:t>
      </w:r>
      <w:r>
        <w:rPr>
          <w:rStyle w:val="eop"/>
          <w:rFonts w:ascii="Arial" w:hAnsi="Arial" w:cs="Arial"/>
          <w:sz w:val="22"/>
          <w:szCs w:val="22"/>
        </w:rPr>
        <w:t> </w:t>
      </w:r>
    </w:p>
    <w:p w14:paraId="60B39A7A" w14:textId="77777777" w:rsidR="00AF3566" w:rsidRDefault="00A34CF3" w:rsidP="00AF3566">
      <w:pPr>
        <w:pStyle w:val="paragraph"/>
        <w:spacing w:before="0" w:beforeAutospacing="0" w:after="0" w:afterAutospacing="0"/>
        <w:textAlignment w:val="baseline"/>
        <w:rPr>
          <w:rFonts w:ascii="Segoe UI" w:hAnsi="Segoe UI" w:cs="Segoe UI"/>
          <w:sz w:val="18"/>
          <w:szCs w:val="18"/>
        </w:rPr>
      </w:pPr>
      <w:hyperlink r:id="rId14" w:tgtFrame="_blank" w:history="1">
        <w:r w:rsidR="00AF3566">
          <w:rPr>
            <w:rStyle w:val="normaltextrun"/>
            <w:rFonts w:ascii="Arial" w:hAnsi="Arial" w:cs="Arial"/>
            <w:color w:val="0000FF"/>
            <w:sz w:val="22"/>
            <w:szCs w:val="22"/>
            <w:u w:val="single"/>
          </w:rPr>
          <w:t>https://infolink.suffolk.gov.uk/kb5/suffolk/infolink/family.page?familychannel=6</w:t>
        </w:r>
      </w:hyperlink>
      <w:r w:rsidR="00AF3566">
        <w:rPr>
          <w:rStyle w:val="normaltextrun"/>
          <w:rFonts w:ascii="Arial" w:hAnsi="Arial" w:cs="Arial"/>
          <w:sz w:val="22"/>
          <w:szCs w:val="22"/>
        </w:rPr>
        <w:t> </w:t>
      </w:r>
      <w:r w:rsidR="00AF3566">
        <w:rPr>
          <w:rStyle w:val="eop"/>
          <w:rFonts w:ascii="Arial" w:hAnsi="Arial" w:cs="Arial"/>
          <w:sz w:val="22"/>
          <w:szCs w:val="22"/>
        </w:rPr>
        <w:t> </w:t>
      </w:r>
    </w:p>
    <w:p w14:paraId="653A22C5" w14:textId="77777777" w:rsidR="00AF3566" w:rsidRDefault="00AF3566" w:rsidP="00AF356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Benefits advice and support:</w:t>
      </w:r>
      <w:r>
        <w:rPr>
          <w:rStyle w:val="eop"/>
          <w:rFonts w:ascii="Arial" w:hAnsi="Arial" w:cs="Arial"/>
          <w:sz w:val="22"/>
          <w:szCs w:val="22"/>
        </w:rPr>
        <w:t> </w:t>
      </w:r>
    </w:p>
    <w:p w14:paraId="0254C15A" w14:textId="77777777" w:rsidR="00AF3566" w:rsidRDefault="00A34CF3" w:rsidP="00AF3566">
      <w:pPr>
        <w:pStyle w:val="paragraph"/>
        <w:spacing w:before="0" w:beforeAutospacing="0" w:after="0" w:afterAutospacing="0"/>
        <w:textAlignment w:val="baseline"/>
        <w:rPr>
          <w:rStyle w:val="eop"/>
          <w:rFonts w:ascii="Arial" w:hAnsi="Arial" w:cs="Arial"/>
          <w:sz w:val="22"/>
          <w:szCs w:val="22"/>
        </w:rPr>
      </w:pPr>
      <w:hyperlink r:id="rId15" w:tgtFrame="_blank" w:history="1">
        <w:r w:rsidR="00AF3566">
          <w:rPr>
            <w:rStyle w:val="normaltextrun"/>
            <w:rFonts w:ascii="Arial" w:hAnsi="Arial" w:cs="Arial"/>
            <w:color w:val="0000FF"/>
            <w:sz w:val="22"/>
            <w:szCs w:val="22"/>
            <w:u w:val="single"/>
          </w:rPr>
          <w:t>https://infolink.suffolk.gov.uk/kb5/suffolk/infolink/adult.page?adultchannel=0</w:t>
        </w:r>
      </w:hyperlink>
      <w:r w:rsidR="00AF3566">
        <w:rPr>
          <w:rStyle w:val="normaltextrun"/>
          <w:rFonts w:ascii="Arial" w:hAnsi="Arial" w:cs="Arial"/>
          <w:sz w:val="22"/>
          <w:szCs w:val="22"/>
        </w:rPr>
        <w:t> </w:t>
      </w:r>
      <w:r w:rsidR="00AF3566">
        <w:rPr>
          <w:rStyle w:val="eop"/>
          <w:rFonts w:ascii="Arial" w:hAnsi="Arial" w:cs="Arial"/>
          <w:sz w:val="22"/>
          <w:szCs w:val="22"/>
        </w:rPr>
        <w:t> </w:t>
      </w:r>
    </w:p>
    <w:p w14:paraId="088A4EC0" w14:textId="77777777" w:rsidR="00AF3566" w:rsidRDefault="00AF3566" w:rsidP="00AF3566">
      <w:pPr>
        <w:pStyle w:val="paragraph"/>
        <w:spacing w:before="0" w:beforeAutospacing="0" w:after="0" w:afterAutospacing="0"/>
        <w:textAlignment w:val="baseline"/>
      </w:pPr>
      <w:r>
        <w:rPr>
          <w:rStyle w:val="eop"/>
          <w:rFonts w:ascii="Arial" w:hAnsi="Arial" w:cs="Arial"/>
          <w:sz w:val="22"/>
          <w:szCs w:val="22"/>
        </w:rPr>
        <w:t>Flood preparation advice:</w:t>
      </w:r>
      <w:r w:rsidRPr="001A2ED1">
        <w:t xml:space="preserve"> </w:t>
      </w:r>
      <w:hyperlink r:id="rId16" w:history="1">
        <w:r w:rsidRPr="00867549">
          <w:rPr>
            <w:rStyle w:val="Hyperlink"/>
            <w:rFonts w:ascii="Arial" w:hAnsi="Arial" w:cs="Arial"/>
            <w:sz w:val="22"/>
            <w:szCs w:val="22"/>
          </w:rPr>
          <w:t>https://www.suffolk.gov.uk/suffolk-fire-and-rescue-service/fire-and-rescue-safety-advice-in-the-community/what-to-do-in-a-flood</w:t>
        </w:r>
      </w:hyperlink>
      <w:r>
        <w:t xml:space="preserve"> </w:t>
      </w:r>
    </w:p>
    <w:p w14:paraId="3CFBBFF1" w14:textId="77777777" w:rsidR="00AF3566" w:rsidRDefault="00A34CF3" w:rsidP="00AF3566">
      <w:pPr>
        <w:pStyle w:val="paragraph"/>
        <w:spacing w:before="0" w:beforeAutospacing="0" w:after="0" w:afterAutospacing="0"/>
        <w:textAlignment w:val="baseline"/>
        <w:rPr>
          <w:rStyle w:val="eop"/>
          <w:rFonts w:ascii="Arial" w:hAnsi="Arial" w:cs="Arial"/>
          <w:sz w:val="22"/>
          <w:szCs w:val="22"/>
        </w:rPr>
      </w:pPr>
      <w:hyperlink r:id="rId17" w:history="1">
        <w:r w:rsidR="00AF3566" w:rsidRPr="00EC25BD">
          <w:rPr>
            <w:rStyle w:val="Hyperlink"/>
            <w:rFonts w:ascii="Arial" w:hAnsi="Arial" w:cs="Arial"/>
            <w:sz w:val="22"/>
            <w:szCs w:val="22"/>
          </w:rPr>
          <w:t>https://suffolkprepared.co.uk/get-prepared/risk-advice/flooding/</w:t>
        </w:r>
      </w:hyperlink>
      <w:r w:rsidR="00AF3566">
        <w:rPr>
          <w:rStyle w:val="eop"/>
          <w:rFonts w:ascii="Arial" w:hAnsi="Arial" w:cs="Arial"/>
          <w:sz w:val="22"/>
          <w:szCs w:val="22"/>
        </w:rPr>
        <w:t xml:space="preserve"> </w:t>
      </w:r>
    </w:p>
    <w:p w14:paraId="20FF671F" w14:textId="77777777" w:rsidR="00AF3566" w:rsidRPr="001E025E" w:rsidRDefault="00AF3566" w:rsidP="00AF3566">
      <w:pPr>
        <w:pStyle w:val="paragraph"/>
        <w:spacing w:before="0" w:beforeAutospacing="0" w:after="0" w:afterAutospacing="0"/>
        <w:textAlignment w:val="baseline"/>
        <w:rPr>
          <w:rFonts w:asciiTheme="minorHAnsi" w:hAnsiTheme="minorHAnsi" w:cstheme="minorHAnsi"/>
          <w:bCs/>
          <w:sz w:val="22"/>
        </w:rPr>
      </w:pPr>
      <w:r>
        <w:rPr>
          <w:rStyle w:val="eop"/>
          <w:rFonts w:ascii="Arial" w:hAnsi="Arial" w:cs="Arial"/>
          <w:sz w:val="22"/>
          <w:szCs w:val="22"/>
        </w:rPr>
        <w:t>Flood recovery advice and support:</w:t>
      </w:r>
      <w:r w:rsidRPr="00BD1C8B">
        <w:rPr>
          <w:rFonts w:ascii="Arial" w:hAnsi="Arial" w:cs="Arial"/>
        </w:rPr>
        <w:t xml:space="preserve"> </w:t>
      </w:r>
      <w:hyperlink r:id="rId18" w:history="1">
        <w:r w:rsidRPr="00BD1C8B">
          <w:rPr>
            <w:rStyle w:val="Hyperlink"/>
            <w:rFonts w:ascii="Arial" w:hAnsi="Arial" w:cs="Arial"/>
            <w:sz w:val="22"/>
            <w:szCs w:val="22"/>
            <w:bdr w:val="none" w:sz="0" w:space="0" w:color="auto" w:frame="1"/>
          </w:rPr>
          <w:t>http://www.suffolk.gov.uk/about/flood-recovery-information-for-suffolk</w:t>
        </w:r>
      </w:hyperlink>
    </w:p>
    <w:p w14:paraId="18B4DD08" w14:textId="77777777" w:rsidR="00E16982" w:rsidRDefault="00E16982" w:rsidP="00E729FB">
      <w:pPr>
        <w:spacing w:after="160" w:line="259" w:lineRule="auto"/>
        <w:jc w:val="center"/>
        <w:rPr>
          <w:rStyle w:val="normaltextrun"/>
          <w:rFonts w:cs="Arial"/>
          <w:b/>
          <w:bCs/>
          <w:color w:val="000000"/>
          <w:sz w:val="22"/>
          <w:szCs w:val="22"/>
          <w:bdr w:val="none" w:sz="0" w:space="0" w:color="auto" w:frame="1"/>
        </w:rPr>
      </w:pPr>
    </w:p>
    <w:sectPr w:rsidR="00E16982" w:rsidSect="004D4911">
      <w:pgSz w:w="11906" w:h="16838"/>
      <w:pgMar w:top="719" w:right="1588" w:bottom="719"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A3747"/>
    <w:multiLevelType w:val="hybridMultilevel"/>
    <w:tmpl w:val="BEBA7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B6F0F"/>
    <w:multiLevelType w:val="hybridMultilevel"/>
    <w:tmpl w:val="BD1C8BB6"/>
    <w:lvl w:ilvl="0" w:tplc="380CAFDA">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03BFA"/>
    <w:multiLevelType w:val="hybridMultilevel"/>
    <w:tmpl w:val="6A142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74ACB"/>
    <w:multiLevelType w:val="multilevel"/>
    <w:tmpl w:val="3FE464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E57FD9"/>
    <w:multiLevelType w:val="hybridMultilevel"/>
    <w:tmpl w:val="01E06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55079A"/>
    <w:multiLevelType w:val="hybridMultilevel"/>
    <w:tmpl w:val="8884A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D07D45"/>
    <w:multiLevelType w:val="hybridMultilevel"/>
    <w:tmpl w:val="47C24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F15BC8"/>
    <w:multiLevelType w:val="hybridMultilevel"/>
    <w:tmpl w:val="8A24E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C6178"/>
    <w:multiLevelType w:val="hybridMultilevel"/>
    <w:tmpl w:val="16284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1C39F6"/>
    <w:multiLevelType w:val="hybridMultilevel"/>
    <w:tmpl w:val="E5AA498E"/>
    <w:lvl w:ilvl="0" w:tplc="2A5A190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FF4188F"/>
    <w:multiLevelType w:val="hybridMultilevel"/>
    <w:tmpl w:val="DC567D50"/>
    <w:lvl w:ilvl="0" w:tplc="720E208C">
      <w:start w:val="20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F23540"/>
    <w:multiLevelType w:val="hybridMultilevel"/>
    <w:tmpl w:val="ADEE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A22CE6"/>
    <w:multiLevelType w:val="hybridMultilevel"/>
    <w:tmpl w:val="5F84C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97572"/>
    <w:multiLevelType w:val="hybridMultilevel"/>
    <w:tmpl w:val="AAB8C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C71C85"/>
    <w:multiLevelType w:val="hybridMultilevel"/>
    <w:tmpl w:val="B46AE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7F27C3"/>
    <w:multiLevelType w:val="hybridMultilevel"/>
    <w:tmpl w:val="E234677C"/>
    <w:lvl w:ilvl="0" w:tplc="0F8A92D8">
      <w:start w:val="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DF5D26"/>
    <w:multiLevelType w:val="hybridMultilevel"/>
    <w:tmpl w:val="66E4D330"/>
    <w:lvl w:ilvl="0" w:tplc="BD8630B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5122C2"/>
    <w:multiLevelType w:val="hybridMultilevel"/>
    <w:tmpl w:val="CCD24B6E"/>
    <w:lvl w:ilvl="0" w:tplc="49187EA4">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725E2C"/>
    <w:multiLevelType w:val="hybridMultilevel"/>
    <w:tmpl w:val="17FC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4704D"/>
    <w:multiLevelType w:val="hybridMultilevel"/>
    <w:tmpl w:val="288E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F0871"/>
    <w:multiLevelType w:val="hybridMultilevel"/>
    <w:tmpl w:val="074E75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1404421"/>
    <w:multiLevelType w:val="hybridMultilevel"/>
    <w:tmpl w:val="E46C8D14"/>
    <w:lvl w:ilvl="0" w:tplc="247C0A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F0185A"/>
    <w:multiLevelType w:val="hybridMultilevel"/>
    <w:tmpl w:val="BDB67D60"/>
    <w:lvl w:ilvl="0" w:tplc="FE6615B2">
      <w:start w:val="5"/>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5B7EA0"/>
    <w:multiLevelType w:val="hybridMultilevel"/>
    <w:tmpl w:val="4D30B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1E609D"/>
    <w:multiLevelType w:val="hybridMultilevel"/>
    <w:tmpl w:val="F0C2D842"/>
    <w:lvl w:ilvl="0" w:tplc="8C005E2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26048F"/>
    <w:multiLevelType w:val="hybridMultilevel"/>
    <w:tmpl w:val="365002B2"/>
    <w:lvl w:ilvl="0" w:tplc="247C0A56">
      <w:start w:val="202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2716F0"/>
    <w:multiLevelType w:val="hybridMultilevel"/>
    <w:tmpl w:val="5A76E51E"/>
    <w:lvl w:ilvl="0" w:tplc="06BE1300">
      <w:numFmt w:val="bullet"/>
      <w:lvlText w:val="•"/>
      <w:lvlJc w:val="left"/>
      <w:pPr>
        <w:ind w:left="1080" w:hanging="72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EC619E9"/>
    <w:multiLevelType w:val="hybridMultilevel"/>
    <w:tmpl w:val="61A8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315CE7"/>
    <w:multiLevelType w:val="hybridMultilevel"/>
    <w:tmpl w:val="19264428"/>
    <w:lvl w:ilvl="0" w:tplc="7F509CCE">
      <w:start w:val="2018"/>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F36E9D"/>
    <w:multiLevelType w:val="hybridMultilevel"/>
    <w:tmpl w:val="11E83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E377F6"/>
    <w:multiLevelType w:val="hybridMultilevel"/>
    <w:tmpl w:val="CC36E8B8"/>
    <w:lvl w:ilvl="0" w:tplc="568E1C02">
      <w:start w:val="2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F42734"/>
    <w:multiLevelType w:val="hybridMultilevel"/>
    <w:tmpl w:val="C302A6D6"/>
    <w:lvl w:ilvl="0" w:tplc="11682D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1D469C"/>
    <w:multiLevelType w:val="hybridMultilevel"/>
    <w:tmpl w:val="48A8CE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030882"/>
    <w:multiLevelType w:val="hybridMultilevel"/>
    <w:tmpl w:val="4448FE68"/>
    <w:lvl w:ilvl="0" w:tplc="8188A848">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5D56CA"/>
    <w:multiLevelType w:val="hybridMultilevel"/>
    <w:tmpl w:val="4040440A"/>
    <w:lvl w:ilvl="0" w:tplc="A7B8E8B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03675963">
    <w:abstractNumId w:val="18"/>
  </w:num>
  <w:num w:numId="2" w16cid:durableId="87850526">
    <w:abstractNumId w:val="24"/>
  </w:num>
  <w:num w:numId="3" w16cid:durableId="522859272">
    <w:abstractNumId w:val="11"/>
  </w:num>
  <w:num w:numId="4" w16cid:durableId="1736200313">
    <w:abstractNumId w:val="29"/>
  </w:num>
  <w:num w:numId="5" w16cid:durableId="125856082">
    <w:abstractNumId w:val="17"/>
  </w:num>
  <w:num w:numId="6" w16cid:durableId="2085638306">
    <w:abstractNumId w:val="28"/>
  </w:num>
  <w:num w:numId="7" w16cid:durableId="238369194">
    <w:abstractNumId w:val="4"/>
  </w:num>
  <w:num w:numId="8" w16cid:durableId="130055173">
    <w:abstractNumId w:val="8"/>
  </w:num>
  <w:num w:numId="9" w16cid:durableId="184055409">
    <w:abstractNumId w:val="12"/>
  </w:num>
  <w:num w:numId="10" w16cid:durableId="1706517435">
    <w:abstractNumId w:val="7"/>
  </w:num>
  <w:num w:numId="11" w16cid:durableId="1485660204">
    <w:abstractNumId w:val="32"/>
  </w:num>
  <w:num w:numId="12" w16cid:durableId="143817648">
    <w:abstractNumId w:val="2"/>
  </w:num>
  <w:num w:numId="13" w16cid:durableId="1353069609">
    <w:abstractNumId w:val="13"/>
  </w:num>
  <w:num w:numId="14" w16cid:durableId="518396593">
    <w:abstractNumId w:val="1"/>
  </w:num>
  <w:num w:numId="15" w16cid:durableId="568076871">
    <w:abstractNumId w:val="30"/>
  </w:num>
  <w:num w:numId="16" w16cid:durableId="820078407">
    <w:abstractNumId w:val="22"/>
  </w:num>
  <w:num w:numId="17" w16cid:durableId="381291231">
    <w:abstractNumId w:val="23"/>
  </w:num>
  <w:num w:numId="18" w16cid:durableId="2041274284">
    <w:abstractNumId w:val="10"/>
  </w:num>
  <w:num w:numId="19" w16cid:durableId="729578435">
    <w:abstractNumId w:val="0"/>
  </w:num>
  <w:num w:numId="20" w16cid:durableId="1559852980">
    <w:abstractNumId w:val="16"/>
  </w:num>
  <w:num w:numId="21" w16cid:durableId="1793278622">
    <w:abstractNumId w:val="27"/>
  </w:num>
  <w:num w:numId="22" w16cid:durableId="1612979053">
    <w:abstractNumId w:val="31"/>
  </w:num>
  <w:num w:numId="23" w16cid:durableId="1970428357">
    <w:abstractNumId w:val="25"/>
  </w:num>
  <w:num w:numId="24" w16cid:durableId="1212645290">
    <w:abstractNumId w:val="21"/>
  </w:num>
  <w:num w:numId="25" w16cid:durableId="543564112">
    <w:abstractNumId w:val="3"/>
  </w:num>
  <w:num w:numId="26" w16cid:durableId="2008052436">
    <w:abstractNumId w:val="14"/>
  </w:num>
  <w:num w:numId="27" w16cid:durableId="376466721">
    <w:abstractNumId w:val="5"/>
  </w:num>
  <w:num w:numId="28" w16cid:durableId="274750173">
    <w:abstractNumId w:val="15"/>
  </w:num>
  <w:num w:numId="29" w16cid:durableId="1865629350">
    <w:abstractNumId w:val="9"/>
  </w:num>
  <w:num w:numId="30" w16cid:durableId="2131898190">
    <w:abstractNumId w:val="34"/>
  </w:num>
  <w:num w:numId="31" w16cid:durableId="949358859">
    <w:abstractNumId w:val="33"/>
  </w:num>
  <w:num w:numId="32" w16cid:durableId="1853762647">
    <w:abstractNumId w:val="6"/>
  </w:num>
  <w:num w:numId="33" w16cid:durableId="1112480998">
    <w:abstractNumId w:val="20"/>
  </w:num>
  <w:num w:numId="34" w16cid:durableId="240867990">
    <w:abstractNumId w:val="26"/>
  </w:num>
  <w:num w:numId="35" w16cid:durableId="12957188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E91"/>
    <w:rsid w:val="00003398"/>
    <w:rsid w:val="0000424B"/>
    <w:rsid w:val="000057D3"/>
    <w:rsid w:val="000072F3"/>
    <w:rsid w:val="000078AB"/>
    <w:rsid w:val="000103AC"/>
    <w:rsid w:val="000108B0"/>
    <w:rsid w:val="00013941"/>
    <w:rsid w:val="00013C14"/>
    <w:rsid w:val="000274F0"/>
    <w:rsid w:val="000315B1"/>
    <w:rsid w:val="00032F70"/>
    <w:rsid w:val="00035361"/>
    <w:rsid w:val="00037907"/>
    <w:rsid w:val="00043A2E"/>
    <w:rsid w:val="000507C1"/>
    <w:rsid w:val="000576E0"/>
    <w:rsid w:val="00064F8D"/>
    <w:rsid w:val="00072602"/>
    <w:rsid w:val="000801DB"/>
    <w:rsid w:val="00084D4C"/>
    <w:rsid w:val="00091803"/>
    <w:rsid w:val="000955DF"/>
    <w:rsid w:val="00095EDD"/>
    <w:rsid w:val="00097CED"/>
    <w:rsid w:val="000A221C"/>
    <w:rsid w:val="000A546B"/>
    <w:rsid w:val="000B3929"/>
    <w:rsid w:val="000B439C"/>
    <w:rsid w:val="000B618A"/>
    <w:rsid w:val="000C0D63"/>
    <w:rsid w:val="000C2B5A"/>
    <w:rsid w:val="000D129D"/>
    <w:rsid w:val="000D3710"/>
    <w:rsid w:val="000D49C5"/>
    <w:rsid w:val="000E73B5"/>
    <w:rsid w:val="000F5782"/>
    <w:rsid w:val="000F776B"/>
    <w:rsid w:val="00102EB6"/>
    <w:rsid w:val="00110D3E"/>
    <w:rsid w:val="00114C9E"/>
    <w:rsid w:val="00116862"/>
    <w:rsid w:val="001213B1"/>
    <w:rsid w:val="0012149F"/>
    <w:rsid w:val="00135F43"/>
    <w:rsid w:val="00142959"/>
    <w:rsid w:val="00146AE7"/>
    <w:rsid w:val="00165B13"/>
    <w:rsid w:val="00167589"/>
    <w:rsid w:val="001806A1"/>
    <w:rsid w:val="001932AE"/>
    <w:rsid w:val="0019798C"/>
    <w:rsid w:val="001B335B"/>
    <w:rsid w:val="001C1199"/>
    <w:rsid w:val="001D1C7A"/>
    <w:rsid w:val="001D3AE9"/>
    <w:rsid w:val="001D3D17"/>
    <w:rsid w:val="001D6E13"/>
    <w:rsid w:val="001D749F"/>
    <w:rsid w:val="001E025E"/>
    <w:rsid w:val="001E1FB0"/>
    <w:rsid w:val="001F0389"/>
    <w:rsid w:val="001F18A0"/>
    <w:rsid w:val="001F6AEE"/>
    <w:rsid w:val="002016CC"/>
    <w:rsid w:val="0023301B"/>
    <w:rsid w:val="00233782"/>
    <w:rsid w:val="00240F7A"/>
    <w:rsid w:val="002461DD"/>
    <w:rsid w:val="00253037"/>
    <w:rsid w:val="00253F6B"/>
    <w:rsid w:val="00261F04"/>
    <w:rsid w:val="00261F4C"/>
    <w:rsid w:val="00265F01"/>
    <w:rsid w:val="00272B63"/>
    <w:rsid w:val="00275C00"/>
    <w:rsid w:val="00283821"/>
    <w:rsid w:val="00294693"/>
    <w:rsid w:val="00294C4D"/>
    <w:rsid w:val="00295587"/>
    <w:rsid w:val="002970EF"/>
    <w:rsid w:val="002A239C"/>
    <w:rsid w:val="002A330F"/>
    <w:rsid w:val="002A59BF"/>
    <w:rsid w:val="002B03AB"/>
    <w:rsid w:val="002D3AA6"/>
    <w:rsid w:val="002D6F93"/>
    <w:rsid w:val="002E0CA9"/>
    <w:rsid w:val="002E0D13"/>
    <w:rsid w:val="002F28A5"/>
    <w:rsid w:val="00306B69"/>
    <w:rsid w:val="0031292E"/>
    <w:rsid w:val="00312B1A"/>
    <w:rsid w:val="00325C4B"/>
    <w:rsid w:val="00333724"/>
    <w:rsid w:val="00334870"/>
    <w:rsid w:val="003472D1"/>
    <w:rsid w:val="00355B1E"/>
    <w:rsid w:val="00363588"/>
    <w:rsid w:val="00367920"/>
    <w:rsid w:val="003715A7"/>
    <w:rsid w:val="00372FB1"/>
    <w:rsid w:val="00374252"/>
    <w:rsid w:val="00376A9C"/>
    <w:rsid w:val="003776C8"/>
    <w:rsid w:val="003816A0"/>
    <w:rsid w:val="00381DBC"/>
    <w:rsid w:val="0038796A"/>
    <w:rsid w:val="003B0C6D"/>
    <w:rsid w:val="003B3F09"/>
    <w:rsid w:val="003B666A"/>
    <w:rsid w:val="003C5041"/>
    <w:rsid w:val="003D3AC6"/>
    <w:rsid w:val="003E1FD3"/>
    <w:rsid w:val="003F00AA"/>
    <w:rsid w:val="003F33D2"/>
    <w:rsid w:val="003F4171"/>
    <w:rsid w:val="004111B3"/>
    <w:rsid w:val="00413F25"/>
    <w:rsid w:val="004201CA"/>
    <w:rsid w:val="00423E54"/>
    <w:rsid w:val="00425812"/>
    <w:rsid w:val="0043474C"/>
    <w:rsid w:val="00435879"/>
    <w:rsid w:val="00440E38"/>
    <w:rsid w:val="00450D40"/>
    <w:rsid w:val="004543F7"/>
    <w:rsid w:val="0045746B"/>
    <w:rsid w:val="00461D7B"/>
    <w:rsid w:val="00461EA3"/>
    <w:rsid w:val="00461EAB"/>
    <w:rsid w:val="00465380"/>
    <w:rsid w:val="004712BB"/>
    <w:rsid w:val="0047316F"/>
    <w:rsid w:val="00484322"/>
    <w:rsid w:val="00485A69"/>
    <w:rsid w:val="004A156E"/>
    <w:rsid w:val="004B3475"/>
    <w:rsid w:val="004B4972"/>
    <w:rsid w:val="004B5F69"/>
    <w:rsid w:val="004B7F81"/>
    <w:rsid w:val="004C1FE3"/>
    <w:rsid w:val="004C2B26"/>
    <w:rsid w:val="004C33FA"/>
    <w:rsid w:val="004D4911"/>
    <w:rsid w:val="004D7DDB"/>
    <w:rsid w:val="004E32A0"/>
    <w:rsid w:val="004F5639"/>
    <w:rsid w:val="004F760E"/>
    <w:rsid w:val="00504DD9"/>
    <w:rsid w:val="00510109"/>
    <w:rsid w:val="005122AD"/>
    <w:rsid w:val="00512B67"/>
    <w:rsid w:val="0051614C"/>
    <w:rsid w:val="00521B2A"/>
    <w:rsid w:val="00527BE1"/>
    <w:rsid w:val="0053084B"/>
    <w:rsid w:val="005423AE"/>
    <w:rsid w:val="005474E6"/>
    <w:rsid w:val="00550014"/>
    <w:rsid w:val="00550996"/>
    <w:rsid w:val="00552D29"/>
    <w:rsid w:val="00555857"/>
    <w:rsid w:val="00564DE9"/>
    <w:rsid w:val="005656FA"/>
    <w:rsid w:val="00566F7C"/>
    <w:rsid w:val="00571BB6"/>
    <w:rsid w:val="00572423"/>
    <w:rsid w:val="00572D22"/>
    <w:rsid w:val="00573D74"/>
    <w:rsid w:val="00574806"/>
    <w:rsid w:val="00582775"/>
    <w:rsid w:val="0058356D"/>
    <w:rsid w:val="00584212"/>
    <w:rsid w:val="005B2714"/>
    <w:rsid w:val="005B4D40"/>
    <w:rsid w:val="005B60A0"/>
    <w:rsid w:val="005B6502"/>
    <w:rsid w:val="005D2473"/>
    <w:rsid w:val="005D5054"/>
    <w:rsid w:val="005E08FD"/>
    <w:rsid w:val="005E12BD"/>
    <w:rsid w:val="005E4591"/>
    <w:rsid w:val="005E6D39"/>
    <w:rsid w:val="005F4091"/>
    <w:rsid w:val="00610CD9"/>
    <w:rsid w:val="0061391C"/>
    <w:rsid w:val="00621036"/>
    <w:rsid w:val="00623D3F"/>
    <w:rsid w:val="00631209"/>
    <w:rsid w:val="00633D07"/>
    <w:rsid w:val="00640B5C"/>
    <w:rsid w:val="006505C1"/>
    <w:rsid w:val="00651670"/>
    <w:rsid w:val="00652F7F"/>
    <w:rsid w:val="00660E1F"/>
    <w:rsid w:val="00661CDD"/>
    <w:rsid w:val="006630E5"/>
    <w:rsid w:val="006638EA"/>
    <w:rsid w:val="0066490A"/>
    <w:rsid w:val="00666C29"/>
    <w:rsid w:val="006723C9"/>
    <w:rsid w:val="00672C2A"/>
    <w:rsid w:val="00677C7A"/>
    <w:rsid w:val="00684C0A"/>
    <w:rsid w:val="00694F8D"/>
    <w:rsid w:val="0069508A"/>
    <w:rsid w:val="00697869"/>
    <w:rsid w:val="006A008E"/>
    <w:rsid w:val="006B18B6"/>
    <w:rsid w:val="006B4D69"/>
    <w:rsid w:val="006D1E91"/>
    <w:rsid w:val="006D459E"/>
    <w:rsid w:val="006E4CF1"/>
    <w:rsid w:val="006E7C65"/>
    <w:rsid w:val="006F34C0"/>
    <w:rsid w:val="00702170"/>
    <w:rsid w:val="007133FC"/>
    <w:rsid w:val="00714B42"/>
    <w:rsid w:val="007155A4"/>
    <w:rsid w:val="007228DE"/>
    <w:rsid w:val="00727564"/>
    <w:rsid w:val="00727875"/>
    <w:rsid w:val="00733BE4"/>
    <w:rsid w:val="0073417F"/>
    <w:rsid w:val="00740EAA"/>
    <w:rsid w:val="00741CC6"/>
    <w:rsid w:val="007435DA"/>
    <w:rsid w:val="007439D4"/>
    <w:rsid w:val="0074724E"/>
    <w:rsid w:val="0075037B"/>
    <w:rsid w:val="00751EC2"/>
    <w:rsid w:val="00752570"/>
    <w:rsid w:val="007535D9"/>
    <w:rsid w:val="00753EE5"/>
    <w:rsid w:val="00760532"/>
    <w:rsid w:val="00763F46"/>
    <w:rsid w:val="007643A4"/>
    <w:rsid w:val="0077637B"/>
    <w:rsid w:val="007809F6"/>
    <w:rsid w:val="007824F4"/>
    <w:rsid w:val="00791D02"/>
    <w:rsid w:val="0079521F"/>
    <w:rsid w:val="00795B42"/>
    <w:rsid w:val="007B3D91"/>
    <w:rsid w:val="007C02AC"/>
    <w:rsid w:val="007D0902"/>
    <w:rsid w:val="007D4902"/>
    <w:rsid w:val="007D5743"/>
    <w:rsid w:val="007D7928"/>
    <w:rsid w:val="007E1F44"/>
    <w:rsid w:val="007E6F17"/>
    <w:rsid w:val="007F1D1F"/>
    <w:rsid w:val="007F258B"/>
    <w:rsid w:val="007F7ECB"/>
    <w:rsid w:val="008201B1"/>
    <w:rsid w:val="00820519"/>
    <w:rsid w:val="00823725"/>
    <w:rsid w:val="00826D92"/>
    <w:rsid w:val="008405D0"/>
    <w:rsid w:val="00841321"/>
    <w:rsid w:val="008532EB"/>
    <w:rsid w:val="00855319"/>
    <w:rsid w:val="00863397"/>
    <w:rsid w:val="008678EF"/>
    <w:rsid w:val="00875151"/>
    <w:rsid w:val="008774F7"/>
    <w:rsid w:val="0088039F"/>
    <w:rsid w:val="00892374"/>
    <w:rsid w:val="00892E4F"/>
    <w:rsid w:val="008A1F70"/>
    <w:rsid w:val="008A7A7A"/>
    <w:rsid w:val="008B27FA"/>
    <w:rsid w:val="008B7B06"/>
    <w:rsid w:val="008C0A70"/>
    <w:rsid w:val="008C32B0"/>
    <w:rsid w:val="008C387B"/>
    <w:rsid w:val="008C4F08"/>
    <w:rsid w:val="008D01B3"/>
    <w:rsid w:val="008D499C"/>
    <w:rsid w:val="008E5B4A"/>
    <w:rsid w:val="008F3DF1"/>
    <w:rsid w:val="00904D78"/>
    <w:rsid w:val="009129CD"/>
    <w:rsid w:val="009154F6"/>
    <w:rsid w:val="0092010B"/>
    <w:rsid w:val="00927A35"/>
    <w:rsid w:val="00930B87"/>
    <w:rsid w:val="00932D7B"/>
    <w:rsid w:val="009359BF"/>
    <w:rsid w:val="00940BCC"/>
    <w:rsid w:val="00941205"/>
    <w:rsid w:val="00953FE4"/>
    <w:rsid w:val="00956A28"/>
    <w:rsid w:val="00960406"/>
    <w:rsid w:val="009650D5"/>
    <w:rsid w:val="0096567C"/>
    <w:rsid w:val="009750B4"/>
    <w:rsid w:val="009768AB"/>
    <w:rsid w:val="009805F6"/>
    <w:rsid w:val="00981668"/>
    <w:rsid w:val="00985EBC"/>
    <w:rsid w:val="009A01C4"/>
    <w:rsid w:val="009A0775"/>
    <w:rsid w:val="009A2C9B"/>
    <w:rsid w:val="009A7704"/>
    <w:rsid w:val="009B46DC"/>
    <w:rsid w:val="009B7A36"/>
    <w:rsid w:val="009C2BB7"/>
    <w:rsid w:val="009C7559"/>
    <w:rsid w:val="009E48F5"/>
    <w:rsid w:val="009F2629"/>
    <w:rsid w:val="00A00859"/>
    <w:rsid w:val="00A02676"/>
    <w:rsid w:val="00A028FE"/>
    <w:rsid w:val="00A03CDF"/>
    <w:rsid w:val="00A15B0E"/>
    <w:rsid w:val="00A169F4"/>
    <w:rsid w:val="00A219E6"/>
    <w:rsid w:val="00A22060"/>
    <w:rsid w:val="00A223C6"/>
    <w:rsid w:val="00A23372"/>
    <w:rsid w:val="00A25286"/>
    <w:rsid w:val="00A32EAC"/>
    <w:rsid w:val="00A35595"/>
    <w:rsid w:val="00A3671F"/>
    <w:rsid w:val="00A3743A"/>
    <w:rsid w:val="00A4466C"/>
    <w:rsid w:val="00A452A7"/>
    <w:rsid w:val="00A45F08"/>
    <w:rsid w:val="00A47CD8"/>
    <w:rsid w:val="00A553E3"/>
    <w:rsid w:val="00A62968"/>
    <w:rsid w:val="00A6588E"/>
    <w:rsid w:val="00A67435"/>
    <w:rsid w:val="00A67FDF"/>
    <w:rsid w:val="00A74AB2"/>
    <w:rsid w:val="00A775EC"/>
    <w:rsid w:val="00A8646B"/>
    <w:rsid w:val="00A871A3"/>
    <w:rsid w:val="00AA3B10"/>
    <w:rsid w:val="00AA487B"/>
    <w:rsid w:val="00AB605A"/>
    <w:rsid w:val="00AB7EE6"/>
    <w:rsid w:val="00AC1CDB"/>
    <w:rsid w:val="00AC57BE"/>
    <w:rsid w:val="00AD5663"/>
    <w:rsid w:val="00AD6202"/>
    <w:rsid w:val="00AE06B8"/>
    <w:rsid w:val="00AE28C0"/>
    <w:rsid w:val="00AE48B8"/>
    <w:rsid w:val="00AE4D26"/>
    <w:rsid w:val="00AE71BD"/>
    <w:rsid w:val="00AE738C"/>
    <w:rsid w:val="00AF3566"/>
    <w:rsid w:val="00AF5F21"/>
    <w:rsid w:val="00B00901"/>
    <w:rsid w:val="00B0237F"/>
    <w:rsid w:val="00B03129"/>
    <w:rsid w:val="00B04EF7"/>
    <w:rsid w:val="00B058D0"/>
    <w:rsid w:val="00B07A3B"/>
    <w:rsid w:val="00B14FEE"/>
    <w:rsid w:val="00B20E54"/>
    <w:rsid w:val="00B252EB"/>
    <w:rsid w:val="00B30BF6"/>
    <w:rsid w:val="00B334A5"/>
    <w:rsid w:val="00B551D7"/>
    <w:rsid w:val="00B55C62"/>
    <w:rsid w:val="00B57C4F"/>
    <w:rsid w:val="00B60491"/>
    <w:rsid w:val="00B6359D"/>
    <w:rsid w:val="00B65F9A"/>
    <w:rsid w:val="00B7527F"/>
    <w:rsid w:val="00B77196"/>
    <w:rsid w:val="00B83898"/>
    <w:rsid w:val="00B83A82"/>
    <w:rsid w:val="00B84864"/>
    <w:rsid w:val="00B86BAC"/>
    <w:rsid w:val="00B8731F"/>
    <w:rsid w:val="00B9150A"/>
    <w:rsid w:val="00B96F83"/>
    <w:rsid w:val="00BA7166"/>
    <w:rsid w:val="00BB05AB"/>
    <w:rsid w:val="00BB1518"/>
    <w:rsid w:val="00BB2BAD"/>
    <w:rsid w:val="00BB37CF"/>
    <w:rsid w:val="00BC19DB"/>
    <w:rsid w:val="00BC1A92"/>
    <w:rsid w:val="00BD5274"/>
    <w:rsid w:val="00BD63FC"/>
    <w:rsid w:val="00BD77DD"/>
    <w:rsid w:val="00BE02CB"/>
    <w:rsid w:val="00BE0A3F"/>
    <w:rsid w:val="00BE5679"/>
    <w:rsid w:val="00BF1E78"/>
    <w:rsid w:val="00BF2A6C"/>
    <w:rsid w:val="00BF4946"/>
    <w:rsid w:val="00C0764D"/>
    <w:rsid w:val="00C151E5"/>
    <w:rsid w:val="00C23A28"/>
    <w:rsid w:val="00C25920"/>
    <w:rsid w:val="00C35A7D"/>
    <w:rsid w:val="00C35C63"/>
    <w:rsid w:val="00C40A60"/>
    <w:rsid w:val="00C43B0D"/>
    <w:rsid w:val="00C501E1"/>
    <w:rsid w:val="00C623EF"/>
    <w:rsid w:val="00C705FB"/>
    <w:rsid w:val="00C72A09"/>
    <w:rsid w:val="00C74448"/>
    <w:rsid w:val="00C75D95"/>
    <w:rsid w:val="00C8260E"/>
    <w:rsid w:val="00C837B5"/>
    <w:rsid w:val="00C83A35"/>
    <w:rsid w:val="00C85F5F"/>
    <w:rsid w:val="00C87F26"/>
    <w:rsid w:val="00C925E5"/>
    <w:rsid w:val="00C9332B"/>
    <w:rsid w:val="00C94C83"/>
    <w:rsid w:val="00C9554B"/>
    <w:rsid w:val="00CB2443"/>
    <w:rsid w:val="00CB2917"/>
    <w:rsid w:val="00CB2CD9"/>
    <w:rsid w:val="00CB3F67"/>
    <w:rsid w:val="00CB5F93"/>
    <w:rsid w:val="00CB65D9"/>
    <w:rsid w:val="00CC04B6"/>
    <w:rsid w:val="00CC1107"/>
    <w:rsid w:val="00CC4484"/>
    <w:rsid w:val="00CC69B1"/>
    <w:rsid w:val="00CD029F"/>
    <w:rsid w:val="00CD0622"/>
    <w:rsid w:val="00CD669D"/>
    <w:rsid w:val="00CD7F50"/>
    <w:rsid w:val="00CE622A"/>
    <w:rsid w:val="00CF7DCF"/>
    <w:rsid w:val="00D02604"/>
    <w:rsid w:val="00D10DE2"/>
    <w:rsid w:val="00D15019"/>
    <w:rsid w:val="00D15B35"/>
    <w:rsid w:val="00D24F90"/>
    <w:rsid w:val="00D2515C"/>
    <w:rsid w:val="00D269E2"/>
    <w:rsid w:val="00D318D9"/>
    <w:rsid w:val="00D41B63"/>
    <w:rsid w:val="00D45EA1"/>
    <w:rsid w:val="00D46F0B"/>
    <w:rsid w:val="00D5147E"/>
    <w:rsid w:val="00D54DA7"/>
    <w:rsid w:val="00D5682D"/>
    <w:rsid w:val="00D601A3"/>
    <w:rsid w:val="00D65123"/>
    <w:rsid w:val="00D65BC2"/>
    <w:rsid w:val="00D74CDD"/>
    <w:rsid w:val="00D77FAC"/>
    <w:rsid w:val="00D80EA8"/>
    <w:rsid w:val="00D940E1"/>
    <w:rsid w:val="00D96708"/>
    <w:rsid w:val="00DA366A"/>
    <w:rsid w:val="00DA4115"/>
    <w:rsid w:val="00DA5BDE"/>
    <w:rsid w:val="00DA60EB"/>
    <w:rsid w:val="00DB6D60"/>
    <w:rsid w:val="00DB7C73"/>
    <w:rsid w:val="00DC0457"/>
    <w:rsid w:val="00DC2BDA"/>
    <w:rsid w:val="00DD4CE5"/>
    <w:rsid w:val="00DE104F"/>
    <w:rsid w:val="00DE14F7"/>
    <w:rsid w:val="00DE2B99"/>
    <w:rsid w:val="00DF1EE3"/>
    <w:rsid w:val="00DF2C0A"/>
    <w:rsid w:val="00DF2EAE"/>
    <w:rsid w:val="00DF5EE2"/>
    <w:rsid w:val="00E16982"/>
    <w:rsid w:val="00E236B6"/>
    <w:rsid w:val="00E24E0C"/>
    <w:rsid w:val="00E2500D"/>
    <w:rsid w:val="00E25DAE"/>
    <w:rsid w:val="00E264BA"/>
    <w:rsid w:val="00E27099"/>
    <w:rsid w:val="00E27B7A"/>
    <w:rsid w:val="00E32C49"/>
    <w:rsid w:val="00E35523"/>
    <w:rsid w:val="00E35DCB"/>
    <w:rsid w:val="00E47999"/>
    <w:rsid w:val="00E526F0"/>
    <w:rsid w:val="00E52DC7"/>
    <w:rsid w:val="00E54E0A"/>
    <w:rsid w:val="00E57518"/>
    <w:rsid w:val="00E579A8"/>
    <w:rsid w:val="00E61CA8"/>
    <w:rsid w:val="00E655EB"/>
    <w:rsid w:val="00E70F38"/>
    <w:rsid w:val="00E729FB"/>
    <w:rsid w:val="00E7300F"/>
    <w:rsid w:val="00E73A6C"/>
    <w:rsid w:val="00E81BEC"/>
    <w:rsid w:val="00E90A25"/>
    <w:rsid w:val="00E93EAF"/>
    <w:rsid w:val="00E96E67"/>
    <w:rsid w:val="00EA08EF"/>
    <w:rsid w:val="00EA4DCB"/>
    <w:rsid w:val="00EA5B4C"/>
    <w:rsid w:val="00EB5110"/>
    <w:rsid w:val="00EB7E6B"/>
    <w:rsid w:val="00EC2397"/>
    <w:rsid w:val="00EC6361"/>
    <w:rsid w:val="00ED2ADE"/>
    <w:rsid w:val="00ED2C62"/>
    <w:rsid w:val="00ED748E"/>
    <w:rsid w:val="00EE1213"/>
    <w:rsid w:val="00EE2A2A"/>
    <w:rsid w:val="00EF666B"/>
    <w:rsid w:val="00F037E2"/>
    <w:rsid w:val="00F0796E"/>
    <w:rsid w:val="00F13CF4"/>
    <w:rsid w:val="00F15212"/>
    <w:rsid w:val="00F17A98"/>
    <w:rsid w:val="00F27CC2"/>
    <w:rsid w:val="00F3030F"/>
    <w:rsid w:val="00F32671"/>
    <w:rsid w:val="00F37455"/>
    <w:rsid w:val="00F42E87"/>
    <w:rsid w:val="00F4403B"/>
    <w:rsid w:val="00F50948"/>
    <w:rsid w:val="00F537EA"/>
    <w:rsid w:val="00F83528"/>
    <w:rsid w:val="00F86749"/>
    <w:rsid w:val="00F87701"/>
    <w:rsid w:val="00F90036"/>
    <w:rsid w:val="00F9491C"/>
    <w:rsid w:val="00F9628C"/>
    <w:rsid w:val="00FA2BC8"/>
    <w:rsid w:val="00FC6ABE"/>
    <w:rsid w:val="00FC75CF"/>
    <w:rsid w:val="00FD0450"/>
    <w:rsid w:val="00FD18B0"/>
    <w:rsid w:val="00FE04EC"/>
    <w:rsid w:val="00FE1E80"/>
    <w:rsid w:val="00FE213B"/>
    <w:rsid w:val="00FE75C4"/>
    <w:rsid w:val="00FF2F27"/>
    <w:rsid w:val="00FF37B4"/>
    <w:rsid w:val="00FF4184"/>
    <w:rsid w:val="00FF48A2"/>
    <w:rsid w:val="301E7261"/>
    <w:rsid w:val="38A906A8"/>
    <w:rsid w:val="70E1C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B68AC"/>
  <w15:chartTrackingRefBased/>
  <w15:docId w15:val="{BDB6734E-6E4E-47F6-8817-B7460F87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E91"/>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6D1E91"/>
    <w:pPr>
      <w:keepNext/>
      <w:outlineLvl w:val="0"/>
    </w:pPr>
    <w:rPr>
      <w:sz w:val="32"/>
    </w:rPr>
  </w:style>
  <w:style w:type="paragraph" w:styleId="Heading2">
    <w:name w:val="heading 2"/>
    <w:basedOn w:val="Normal"/>
    <w:next w:val="Normal"/>
    <w:link w:val="Heading2Char"/>
    <w:uiPriority w:val="9"/>
    <w:unhideWhenUsed/>
    <w:qFormat/>
    <w:rsid w:val="00253F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53F6B"/>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qFormat/>
    <w:rsid w:val="006D1E91"/>
    <w:pPr>
      <w:keepNext/>
      <w:outlineLvl w:val="3"/>
    </w:pPr>
    <w:rPr>
      <w:rFonts w:cs="Arial"/>
      <w:sz w:val="28"/>
      <w:u w:val="single"/>
    </w:rPr>
  </w:style>
  <w:style w:type="paragraph" w:styleId="Heading5">
    <w:name w:val="heading 5"/>
    <w:basedOn w:val="Normal"/>
    <w:next w:val="Normal"/>
    <w:link w:val="Heading5Char"/>
    <w:uiPriority w:val="9"/>
    <w:unhideWhenUsed/>
    <w:qFormat/>
    <w:rsid w:val="00253F6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E91"/>
    <w:rPr>
      <w:rFonts w:ascii="Arial" w:eastAsia="Times New Roman" w:hAnsi="Arial" w:cs="Times New Roman"/>
      <w:sz w:val="32"/>
      <w:szCs w:val="24"/>
    </w:rPr>
  </w:style>
  <w:style w:type="character" w:customStyle="1" w:styleId="Heading4Char">
    <w:name w:val="Heading 4 Char"/>
    <w:basedOn w:val="DefaultParagraphFont"/>
    <w:link w:val="Heading4"/>
    <w:rsid w:val="006D1E91"/>
    <w:rPr>
      <w:rFonts w:ascii="Arial" w:eastAsia="Times New Roman" w:hAnsi="Arial" w:cs="Arial"/>
      <w:sz w:val="28"/>
      <w:szCs w:val="24"/>
      <w:u w:val="single"/>
    </w:rPr>
  </w:style>
  <w:style w:type="character" w:styleId="Hyperlink">
    <w:name w:val="Hyperlink"/>
    <w:rsid w:val="006D1E91"/>
    <w:rPr>
      <w:color w:val="0000FF"/>
      <w:u w:val="single"/>
    </w:rPr>
  </w:style>
  <w:style w:type="paragraph" w:styleId="NormalWeb">
    <w:name w:val="Normal (Web)"/>
    <w:basedOn w:val="Normal"/>
    <w:rsid w:val="006D1E91"/>
    <w:pPr>
      <w:spacing w:before="240" w:after="240"/>
    </w:pPr>
    <w:rPr>
      <w:rFonts w:ascii="Arial Unicode MS" w:eastAsia="Arial Unicode MS" w:hAnsi="Arial Unicode MS" w:cs="Arial Unicode MS"/>
      <w:sz w:val="24"/>
    </w:rPr>
  </w:style>
  <w:style w:type="character" w:styleId="UnresolvedMention">
    <w:name w:val="Unresolved Mention"/>
    <w:basedOn w:val="DefaultParagraphFont"/>
    <w:uiPriority w:val="99"/>
    <w:semiHidden/>
    <w:unhideWhenUsed/>
    <w:rsid w:val="003472D1"/>
    <w:rPr>
      <w:color w:val="808080"/>
      <w:shd w:val="clear" w:color="auto" w:fill="E6E6E6"/>
    </w:rPr>
  </w:style>
  <w:style w:type="character" w:customStyle="1" w:styleId="Heading2Char">
    <w:name w:val="Heading 2 Char"/>
    <w:basedOn w:val="DefaultParagraphFont"/>
    <w:link w:val="Heading2"/>
    <w:uiPriority w:val="9"/>
    <w:rsid w:val="00253F6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53F6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253F6B"/>
    <w:rPr>
      <w:rFonts w:asciiTheme="majorHAnsi" w:eastAsiaTheme="majorEastAsia" w:hAnsiTheme="majorHAnsi" w:cstheme="majorBidi"/>
      <w:color w:val="2F5496" w:themeColor="accent1" w:themeShade="BF"/>
      <w:sz w:val="20"/>
      <w:szCs w:val="24"/>
    </w:rPr>
  </w:style>
  <w:style w:type="paragraph" w:styleId="NoSpacing">
    <w:name w:val="No Spacing"/>
    <w:uiPriority w:val="1"/>
    <w:qFormat/>
    <w:rsid w:val="00253F6B"/>
    <w:pPr>
      <w:spacing w:after="0" w:line="240" w:lineRule="auto"/>
    </w:pPr>
    <w:rPr>
      <w:rFonts w:ascii="Arial" w:eastAsia="Times New Roman" w:hAnsi="Arial" w:cs="Times New Roman"/>
      <w:sz w:val="20"/>
      <w:szCs w:val="24"/>
    </w:rPr>
  </w:style>
  <w:style w:type="paragraph" w:styleId="ListParagraph">
    <w:name w:val="List Paragraph"/>
    <w:basedOn w:val="Normal"/>
    <w:uiPriority w:val="34"/>
    <w:qFormat/>
    <w:rsid w:val="00EA4DCB"/>
    <w:pPr>
      <w:ind w:left="720"/>
      <w:contextualSpacing/>
    </w:pPr>
  </w:style>
  <w:style w:type="character" w:styleId="FollowedHyperlink">
    <w:name w:val="FollowedHyperlink"/>
    <w:basedOn w:val="DefaultParagraphFont"/>
    <w:uiPriority w:val="99"/>
    <w:semiHidden/>
    <w:unhideWhenUsed/>
    <w:rsid w:val="0023301B"/>
    <w:rPr>
      <w:color w:val="954F72" w:themeColor="followedHyperlink"/>
      <w:u w:val="single"/>
    </w:rPr>
  </w:style>
  <w:style w:type="table" w:styleId="TableGrid">
    <w:name w:val="Table Grid"/>
    <w:basedOn w:val="TableNormal"/>
    <w:uiPriority w:val="39"/>
    <w:rsid w:val="00747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27875"/>
  </w:style>
  <w:style w:type="paragraph" w:customStyle="1" w:styleId="paragraph">
    <w:name w:val="paragraph"/>
    <w:basedOn w:val="Normal"/>
    <w:rsid w:val="00C35C63"/>
    <w:pPr>
      <w:spacing w:before="100" w:beforeAutospacing="1" w:after="100" w:afterAutospacing="1"/>
    </w:pPr>
    <w:rPr>
      <w:rFonts w:ascii="Times New Roman" w:hAnsi="Times New Roman"/>
      <w:sz w:val="24"/>
      <w:lang w:eastAsia="en-GB"/>
    </w:rPr>
  </w:style>
  <w:style w:type="character" w:customStyle="1" w:styleId="eop">
    <w:name w:val="eop"/>
    <w:basedOn w:val="DefaultParagraphFont"/>
    <w:rsid w:val="00C35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87055">
      <w:bodyDiv w:val="1"/>
      <w:marLeft w:val="0"/>
      <w:marRight w:val="0"/>
      <w:marTop w:val="0"/>
      <w:marBottom w:val="0"/>
      <w:divBdr>
        <w:top w:val="none" w:sz="0" w:space="0" w:color="auto"/>
        <w:left w:val="none" w:sz="0" w:space="0" w:color="auto"/>
        <w:bottom w:val="none" w:sz="0" w:space="0" w:color="auto"/>
        <w:right w:val="none" w:sz="0" w:space="0" w:color="auto"/>
      </w:divBdr>
    </w:div>
    <w:div w:id="127405989">
      <w:bodyDiv w:val="1"/>
      <w:marLeft w:val="0"/>
      <w:marRight w:val="0"/>
      <w:marTop w:val="0"/>
      <w:marBottom w:val="0"/>
      <w:divBdr>
        <w:top w:val="none" w:sz="0" w:space="0" w:color="auto"/>
        <w:left w:val="none" w:sz="0" w:space="0" w:color="auto"/>
        <w:bottom w:val="none" w:sz="0" w:space="0" w:color="auto"/>
        <w:right w:val="none" w:sz="0" w:space="0" w:color="auto"/>
      </w:divBdr>
    </w:div>
    <w:div w:id="181092433">
      <w:bodyDiv w:val="1"/>
      <w:marLeft w:val="0"/>
      <w:marRight w:val="0"/>
      <w:marTop w:val="0"/>
      <w:marBottom w:val="0"/>
      <w:divBdr>
        <w:top w:val="none" w:sz="0" w:space="0" w:color="auto"/>
        <w:left w:val="none" w:sz="0" w:space="0" w:color="auto"/>
        <w:bottom w:val="none" w:sz="0" w:space="0" w:color="auto"/>
        <w:right w:val="none" w:sz="0" w:space="0" w:color="auto"/>
      </w:divBdr>
    </w:div>
    <w:div w:id="250090649">
      <w:bodyDiv w:val="1"/>
      <w:marLeft w:val="0"/>
      <w:marRight w:val="0"/>
      <w:marTop w:val="0"/>
      <w:marBottom w:val="0"/>
      <w:divBdr>
        <w:top w:val="none" w:sz="0" w:space="0" w:color="auto"/>
        <w:left w:val="none" w:sz="0" w:space="0" w:color="auto"/>
        <w:bottom w:val="none" w:sz="0" w:space="0" w:color="auto"/>
        <w:right w:val="none" w:sz="0" w:space="0" w:color="auto"/>
      </w:divBdr>
    </w:div>
    <w:div w:id="323776056">
      <w:bodyDiv w:val="1"/>
      <w:marLeft w:val="0"/>
      <w:marRight w:val="0"/>
      <w:marTop w:val="0"/>
      <w:marBottom w:val="0"/>
      <w:divBdr>
        <w:top w:val="none" w:sz="0" w:space="0" w:color="auto"/>
        <w:left w:val="none" w:sz="0" w:space="0" w:color="auto"/>
        <w:bottom w:val="none" w:sz="0" w:space="0" w:color="auto"/>
        <w:right w:val="none" w:sz="0" w:space="0" w:color="auto"/>
      </w:divBdr>
    </w:div>
    <w:div w:id="340592343">
      <w:bodyDiv w:val="1"/>
      <w:marLeft w:val="0"/>
      <w:marRight w:val="0"/>
      <w:marTop w:val="0"/>
      <w:marBottom w:val="0"/>
      <w:divBdr>
        <w:top w:val="none" w:sz="0" w:space="0" w:color="auto"/>
        <w:left w:val="none" w:sz="0" w:space="0" w:color="auto"/>
        <w:bottom w:val="none" w:sz="0" w:space="0" w:color="auto"/>
        <w:right w:val="none" w:sz="0" w:space="0" w:color="auto"/>
      </w:divBdr>
    </w:div>
    <w:div w:id="356931438">
      <w:bodyDiv w:val="1"/>
      <w:marLeft w:val="0"/>
      <w:marRight w:val="0"/>
      <w:marTop w:val="0"/>
      <w:marBottom w:val="0"/>
      <w:divBdr>
        <w:top w:val="none" w:sz="0" w:space="0" w:color="auto"/>
        <w:left w:val="none" w:sz="0" w:space="0" w:color="auto"/>
        <w:bottom w:val="none" w:sz="0" w:space="0" w:color="auto"/>
        <w:right w:val="none" w:sz="0" w:space="0" w:color="auto"/>
      </w:divBdr>
    </w:div>
    <w:div w:id="409348956">
      <w:bodyDiv w:val="1"/>
      <w:marLeft w:val="0"/>
      <w:marRight w:val="0"/>
      <w:marTop w:val="0"/>
      <w:marBottom w:val="0"/>
      <w:divBdr>
        <w:top w:val="none" w:sz="0" w:space="0" w:color="auto"/>
        <w:left w:val="none" w:sz="0" w:space="0" w:color="auto"/>
        <w:bottom w:val="none" w:sz="0" w:space="0" w:color="auto"/>
        <w:right w:val="none" w:sz="0" w:space="0" w:color="auto"/>
      </w:divBdr>
    </w:div>
    <w:div w:id="509223677">
      <w:bodyDiv w:val="1"/>
      <w:marLeft w:val="0"/>
      <w:marRight w:val="0"/>
      <w:marTop w:val="0"/>
      <w:marBottom w:val="0"/>
      <w:divBdr>
        <w:top w:val="none" w:sz="0" w:space="0" w:color="auto"/>
        <w:left w:val="none" w:sz="0" w:space="0" w:color="auto"/>
        <w:bottom w:val="none" w:sz="0" w:space="0" w:color="auto"/>
        <w:right w:val="none" w:sz="0" w:space="0" w:color="auto"/>
      </w:divBdr>
    </w:div>
    <w:div w:id="669529159">
      <w:bodyDiv w:val="1"/>
      <w:marLeft w:val="0"/>
      <w:marRight w:val="0"/>
      <w:marTop w:val="0"/>
      <w:marBottom w:val="0"/>
      <w:divBdr>
        <w:top w:val="none" w:sz="0" w:space="0" w:color="auto"/>
        <w:left w:val="none" w:sz="0" w:space="0" w:color="auto"/>
        <w:bottom w:val="none" w:sz="0" w:space="0" w:color="auto"/>
        <w:right w:val="none" w:sz="0" w:space="0" w:color="auto"/>
      </w:divBdr>
    </w:div>
    <w:div w:id="814179370">
      <w:bodyDiv w:val="1"/>
      <w:marLeft w:val="0"/>
      <w:marRight w:val="0"/>
      <w:marTop w:val="0"/>
      <w:marBottom w:val="0"/>
      <w:divBdr>
        <w:top w:val="none" w:sz="0" w:space="0" w:color="auto"/>
        <w:left w:val="none" w:sz="0" w:space="0" w:color="auto"/>
        <w:bottom w:val="none" w:sz="0" w:space="0" w:color="auto"/>
        <w:right w:val="none" w:sz="0" w:space="0" w:color="auto"/>
      </w:divBdr>
    </w:div>
    <w:div w:id="1111362362">
      <w:bodyDiv w:val="1"/>
      <w:marLeft w:val="0"/>
      <w:marRight w:val="0"/>
      <w:marTop w:val="0"/>
      <w:marBottom w:val="0"/>
      <w:divBdr>
        <w:top w:val="none" w:sz="0" w:space="0" w:color="auto"/>
        <w:left w:val="none" w:sz="0" w:space="0" w:color="auto"/>
        <w:bottom w:val="none" w:sz="0" w:space="0" w:color="auto"/>
        <w:right w:val="none" w:sz="0" w:space="0" w:color="auto"/>
      </w:divBdr>
    </w:div>
    <w:div w:id="1130125660">
      <w:bodyDiv w:val="1"/>
      <w:marLeft w:val="0"/>
      <w:marRight w:val="0"/>
      <w:marTop w:val="0"/>
      <w:marBottom w:val="0"/>
      <w:divBdr>
        <w:top w:val="none" w:sz="0" w:space="0" w:color="auto"/>
        <w:left w:val="none" w:sz="0" w:space="0" w:color="auto"/>
        <w:bottom w:val="none" w:sz="0" w:space="0" w:color="auto"/>
        <w:right w:val="none" w:sz="0" w:space="0" w:color="auto"/>
      </w:divBdr>
    </w:div>
    <w:div w:id="1131820442">
      <w:bodyDiv w:val="1"/>
      <w:marLeft w:val="0"/>
      <w:marRight w:val="0"/>
      <w:marTop w:val="0"/>
      <w:marBottom w:val="0"/>
      <w:divBdr>
        <w:top w:val="none" w:sz="0" w:space="0" w:color="auto"/>
        <w:left w:val="none" w:sz="0" w:space="0" w:color="auto"/>
        <w:bottom w:val="none" w:sz="0" w:space="0" w:color="auto"/>
        <w:right w:val="none" w:sz="0" w:space="0" w:color="auto"/>
      </w:divBdr>
    </w:div>
    <w:div w:id="1183713302">
      <w:bodyDiv w:val="1"/>
      <w:marLeft w:val="0"/>
      <w:marRight w:val="0"/>
      <w:marTop w:val="0"/>
      <w:marBottom w:val="0"/>
      <w:divBdr>
        <w:top w:val="none" w:sz="0" w:space="0" w:color="auto"/>
        <w:left w:val="none" w:sz="0" w:space="0" w:color="auto"/>
        <w:bottom w:val="none" w:sz="0" w:space="0" w:color="auto"/>
        <w:right w:val="none" w:sz="0" w:space="0" w:color="auto"/>
      </w:divBdr>
    </w:div>
    <w:div w:id="1225991999">
      <w:bodyDiv w:val="1"/>
      <w:marLeft w:val="0"/>
      <w:marRight w:val="0"/>
      <w:marTop w:val="0"/>
      <w:marBottom w:val="0"/>
      <w:divBdr>
        <w:top w:val="none" w:sz="0" w:space="0" w:color="auto"/>
        <w:left w:val="none" w:sz="0" w:space="0" w:color="auto"/>
        <w:bottom w:val="none" w:sz="0" w:space="0" w:color="auto"/>
        <w:right w:val="none" w:sz="0" w:space="0" w:color="auto"/>
      </w:divBdr>
    </w:div>
    <w:div w:id="1228958689">
      <w:bodyDiv w:val="1"/>
      <w:marLeft w:val="0"/>
      <w:marRight w:val="0"/>
      <w:marTop w:val="0"/>
      <w:marBottom w:val="0"/>
      <w:divBdr>
        <w:top w:val="none" w:sz="0" w:space="0" w:color="auto"/>
        <w:left w:val="none" w:sz="0" w:space="0" w:color="auto"/>
        <w:bottom w:val="none" w:sz="0" w:space="0" w:color="auto"/>
        <w:right w:val="none" w:sz="0" w:space="0" w:color="auto"/>
      </w:divBdr>
    </w:div>
    <w:div w:id="1297178810">
      <w:bodyDiv w:val="1"/>
      <w:marLeft w:val="0"/>
      <w:marRight w:val="0"/>
      <w:marTop w:val="0"/>
      <w:marBottom w:val="0"/>
      <w:divBdr>
        <w:top w:val="none" w:sz="0" w:space="0" w:color="auto"/>
        <w:left w:val="none" w:sz="0" w:space="0" w:color="auto"/>
        <w:bottom w:val="none" w:sz="0" w:space="0" w:color="auto"/>
        <w:right w:val="none" w:sz="0" w:space="0" w:color="auto"/>
      </w:divBdr>
    </w:div>
    <w:div w:id="1441531927">
      <w:bodyDiv w:val="1"/>
      <w:marLeft w:val="0"/>
      <w:marRight w:val="0"/>
      <w:marTop w:val="0"/>
      <w:marBottom w:val="0"/>
      <w:divBdr>
        <w:top w:val="none" w:sz="0" w:space="0" w:color="auto"/>
        <w:left w:val="none" w:sz="0" w:space="0" w:color="auto"/>
        <w:bottom w:val="none" w:sz="0" w:space="0" w:color="auto"/>
        <w:right w:val="none" w:sz="0" w:space="0" w:color="auto"/>
      </w:divBdr>
    </w:div>
    <w:div w:id="1536040413">
      <w:bodyDiv w:val="1"/>
      <w:marLeft w:val="0"/>
      <w:marRight w:val="0"/>
      <w:marTop w:val="0"/>
      <w:marBottom w:val="0"/>
      <w:divBdr>
        <w:top w:val="none" w:sz="0" w:space="0" w:color="auto"/>
        <w:left w:val="none" w:sz="0" w:space="0" w:color="auto"/>
        <w:bottom w:val="none" w:sz="0" w:space="0" w:color="auto"/>
        <w:right w:val="none" w:sz="0" w:space="0" w:color="auto"/>
      </w:divBdr>
    </w:div>
    <w:div w:id="1737583760">
      <w:bodyDiv w:val="1"/>
      <w:marLeft w:val="0"/>
      <w:marRight w:val="0"/>
      <w:marTop w:val="0"/>
      <w:marBottom w:val="0"/>
      <w:divBdr>
        <w:top w:val="none" w:sz="0" w:space="0" w:color="auto"/>
        <w:left w:val="none" w:sz="0" w:space="0" w:color="auto"/>
        <w:bottom w:val="none" w:sz="0" w:space="0" w:color="auto"/>
        <w:right w:val="none" w:sz="0" w:space="0" w:color="auto"/>
      </w:divBdr>
    </w:div>
    <w:div w:id="181209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ny.otton@suffolk.gov.uk" TargetMode="External"/><Relationship Id="rId13" Type="http://schemas.openxmlformats.org/officeDocument/2006/relationships/hyperlink" Target="https://suffolkgli.wordpress.com/" TargetMode="External"/><Relationship Id="rId18" Type="http://schemas.openxmlformats.org/officeDocument/2006/relationships/hyperlink" Target="http://www.suffolk.gov.uk/about/flood-recovery-information-for-suffol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cebook.com/Suffolk-GLI-Green-Liberal-Democrat-Independent-Group-108957158595967/?ref=pages_you_manage" TargetMode="External"/><Relationship Id="rId17" Type="http://schemas.openxmlformats.org/officeDocument/2006/relationships/hyperlink" Target="https://suffolkprepared.co.uk/get-prepared/risk-advice/flooding/" TargetMode="External"/><Relationship Id="rId2" Type="http://schemas.openxmlformats.org/officeDocument/2006/relationships/customXml" Target="../customXml/item2.xml"/><Relationship Id="rId16" Type="http://schemas.openxmlformats.org/officeDocument/2006/relationships/hyperlink" Target="https://www.suffolk.gov.uk/suffolk-fire-and-rescue-service/fire-and-rescue-safety-advice-in-the-community/what-to-do-in-a-floo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agram.com/suffolkgli_group/" TargetMode="External"/><Relationship Id="rId5" Type="http://schemas.openxmlformats.org/officeDocument/2006/relationships/styles" Target="styles.xml"/><Relationship Id="rId15" Type="http://schemas.openxmlformats.org/officeDocument/2006/relationships/hyperlink" Target="https://infolink.suffolk.gov.uk/kb5/suffolk/infolink/adult.page?adultchannel=0" TargetMode="External"/><Relationship Id="rId10" Type="http://schemas.openxmlformats.org/officeDocument/2006/relationships/hyperlink" Target="https://twitter.com/SuffolkGLI"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enny.otton@suffolk.gov.uk" TargetMode="External"/><Relationship Id="rId14" Type="http://schemas.openxmlformats.org/officeDocument/2006/relationships/hyperlink" Target="https://infolink.suffolk.gov.uk/kb5/suffolk/infolink/family.page?familychannel=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ource_x0020_Path xmlns="9e5ba367-449a-46fd-b458-0faa523a252d">R:\Group\Parish Reports\2019\9 September\Andrew Stringer September 19.docx</Source_x0020_Path>
    <PublishingExpirationDate xmlns="http://schemas.microsoft.com/sharepoint/v3" xsi:nil="true"/>
    <PublishingStartDate xmlns="http://schemas.microsoft.com/sharepoint/v3" xsi:nil="true"/>
    <lcf76f155ced4ddcb4097134ff3c332f xmlns="ecf650aa-8204-42e0-af7f-89a60be7818a">
      <Terms xmlns="http://schemas.microsoft.com/office/infopath/2007/PartnerControls"/>
    </lcf76f155ced4ddcb4097134ff3c332f>
    <TaxCatchAll xmlns="75304046-ffad-4f70-9f4b-bbc776f1b6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D14929D6B4EB4EA25B8948784BADFE" ma:contentTypeVersion="17" ma:contentTypeDescription="Create a new document." ma:contentTypeScope="" ma:versionID="518076fbb2690b70c2e223dda6f2ffe7">
  <xsd:schema xmlns:xsd="http://www.w3.org/2001/XMLSchema" xmlns:xs="http://www.w3.org/2001/XMLSchema" xmlns:p="http://schemas.microsoft.com/office/2006/metadata/properties" xmlns:ns1="http://schemas.microsoft.com/sharepoint/v3" xmlns:ns2="9e5ba367-449a-46fd-b458-0faa523a252d" xmlns:ns3="ecf650aa-8204-42e0-af7f-89a60be7818a" xmlns:ns4="75304046-ffad-4f70-9f4b-bbc776f1b690" targetNamespace="http://schemas.microsoft.com/office/2006/metadata/properties" ma:root="true" ma:fieldsID="d35e5cbe53190109c68fe2bdca71d2a0" ns1:_="" ns2:_="" ns3:_="" ns4:_="">
    <xsd:import namespace="http://schemas.microsoft.com/sharepoint/v3"/>
    <xsd:import namespace="9e5ba367-449a-46fd-b458-0faa523a252d"/>
    <xsd:import namespace="ecf650aa-8204-42e0-af7f-89a60be7818a"/>
    <xsd:import namespace="75304046-ffad-4f70-9f4b-bbc776f1b690"/>
    <xsd:element name="properties">
      <xsd:complexType>
        <xsd:sequence>
          <xsd:element name="documentManagement">
            <xsd:complexType>
              <xsd:all>
                <xsd:element ref="ns1:PublishingStartDate" minOccurs="0"/>
                <xsd:element ref="ns1:PublishingExpirationDate" minOccurs="0"/>
                <xsd:element ref="ns2:Source_x0020_Pat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5ba367-449a-46fd-b458-0faa523a252d" elementFormDefault="qualified">
    <xsd:import namespace="http://schemas.microsoft.com/office/2006/documentManagement/types"/>
    <xsd:import namespace="http://schemas.microsoft.com/office/infopath/2007/PartnerControls"/>
    <xsd:element name="Source_x0020_Path" ma:index="10" nillable="true" ma:displayName="Source Path" ma:indexed="true" ma:internalName="Source_x0020_Path">
      <xsd:simpleType>
        <xsd:restriction base="dms:Text">
          <xsd:maxLength value="255"/>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f650aa-8204-42e0-af7f-89a60be781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9f4e69f-a521-4eb6-8765-e24671b90ca8}" ma:internalName="TaxCatchAll" ma:showField="CatchAllData" ma:web="9e5ba367-449a-46fd-b458-0faa523a25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BDC4C-824F-4842-8280-EA34D6A65501}">
  <ds:schemaRefs>
    <ds:schemaRef ds:uri="http://schemas.microsoft.com/office/2006/metadata/properties"/>
    <ds:schemaRef ds:uri="http://schemas.microsoft.com/office/infopath/2007/PartnerControls"/>
    <ds:schemaRef ds:uri="9e5ba367-449a-46fd-b458-0faa523a252d"/>
    <ds:schemaRef ds:uri="http://schemas.microsoft.com/sharepoint/v3"/>
    <ds:schemaRef ds:uri="ecf650aa-8204-42e0-af7f-89a60be7818a"/>
    <ds:schemaRef ds:uri="75304046-ffad-4f70-9f4b-bbc776f1b690"/>
  </ds:schemaRefs>
</ds:datastoreItem>
</file>

<file path=customXml/itemProps2.xml><?xml version="1.0" encoding="utf-8"?>
<ds:datastoreItem xmlns:ds="http://schemas.openxmlformats.org/officeDocument/2006/customXml" ds:itemID="{35A6980B-8889-47E9-9A7E-97C11B812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5ba367-449a-46fd-b458-0faa523a252d"/>
    <ds:schemaRef ds:uri="ecf650aa-8204-42e0-af7f-89a60be7818a"/>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94E5CC-6057-4B94-89AC-72B0694612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Links>
    <vt:vector size="42" baseType="variant">
      <vt:variant>
        <vt:i4>2490473</vt:i4>
      </vt:variant>
      <vt:variant>
        <vt:i4>15</vt:i4>
      </vt:variant>
      <vt:variant>
        <vt:i4>0</vt:i4>
      </vt:variant>
      <vt:variant>
        <vt:i4>5</vt:i4>
      </vt:variant>
      <vt:variant>
        <vt:lpwstr>https://infolink.suffolk.gov.uk/kb5/suffolk/infolink/adult.page?adultchannel=0</vt:lpwstr>
      </vt:variant>
      <vt:variant>
        <vt:lpwstr/>
      </vt:variant>
      <vt:variant>
        <vt:i4>4849667</vt:i4>
      </vt:variant>
      <vt:variant>
        <vt:i4>12</vt:i4>
      </vt:variant>
      <vt:variant>
        <vt:i4>0</vt:i4>
      </vt:variant>
      <vt:variant>
        <vt:i4>5</vt:i4>
      </vt:variant>
      <vt:variant>
        <vt:lpwstr>https://infolink.suffolk.gov.uk/kb5/suffolk/infolink/family.page?familychannel=6</vt:lpwstr>
      </vt:variant>
      <vt:variant>
        <vt:lpwstr/>
      </vt:variant>
      <vt:variant>
        <vt:i4>852056</vt:i4>
      </vt:variant>
      <vt:variant>
        <vt:i4>9</vt:i4>
      </vt:variant>
      <vt:variant>
        <vt:i4>0</vt:i4>
      </vt:variant>
      <vt:variant>
        <vt:i4>5</vt:i4>
      </vt:variant>
      <vt:variant>
        <vt:lpwstr>https://suffolkgli.wordpress.com/</vt:lpwstr>
      </vt:variant>
      <vt:variant>
        <vt:lpwstr/>
      </vt:variant>
      <vt:variant>
        <vt:i4>6946871</vt:i4>
      </vt:variant>
      <vt:variant>
        <vt:i4>6</vt:i4>
      </vt:variant>
      <vt:variant>
        <vt:i4>0</vt:i4>
      </vt:variant>
      <vt:variant>
        <vt:i4>5</vt:i4>
      </vt:variant>
      <vt:variant>
        <vt:lpwstr>https://www.facebook.com/Suffolk-GLI-Green-Liberal-Democrat-Independent-Group-108957158595967/?ref=pages_you_manage</vt:lpwstr>
      </vt:variant>
      <vt:variant>
        <vt:lpwstr/>
      </vt:variant>
      <vt:variant>
        <vt:i4>3342351</vt:i4>
      </vt:variant>
      <vt:variant>
        <vt:i4>3</vt:i4>
      </vt:variant>
      <vt:variant>
        <vt:i4>0</vt:i4>
      </vt:variant>
      <vt:variant>
        <vt:i4>5</vt:i4>
      </vt:variant>
      <vt:variant>
        <vt:lpwstr>https://www.instagram.com/suffolkgli_group/</vt:lpwstr>
      </vt:variant>
      <vt:variant>
        <vt:lpwstr/>
      </vt:variant>
      <vt:variant>
        <vt:i4>6815784</vt:i4>
      </vt:variant>
      <vt:variant>
        <vt:i4>0</vt:i4>
      </vt:variant>
      <vt:variant>
        <vt:i4>0</vt:i4>
      </vt:variant>
      <vt:variant>
        <vt:i4>5</vt:i4>
      </vt:variant>
      <vt:variant>
        <vt:lpwstr>https://twitter.com/SuffolkGLI</vt:lpwstr>
      </vt:variant>
      <vt:variant>
        <vt:lpwstr/>
      </vt:variant>
      <vt:variant>
        <vt:i4>327716</vt:i4>
      </vt:variant>
      <vt:variant>
        <vt:i4>0</vt:i4>
      </vt:variant>
      <vt:variant>
        <vt:i4>0</vt:i4>
      </vt:variant>
      <vt:variant>
        <vt:i4>5</vt:i4>
      </vt:variant>
      <vt:variant>
        <vt:lpwstr>mailto:Penny.otton@suffolk.gov.uk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Lambert (Lib Dem Green &amp; Ind Research Assistant)</dc:creator>
  <cp:keywords/>
  <dc:description/>
  <cp:lastModifiedBy>Cath Norton (Green, Lib Dem, &amp; Ind Research Assistant)</cp:lastModifiedBy>
  <cp:revision>5</cp:revision>
  <dcterms:created xsi:type="dcterms:W3CDTF">2025-01-29T15:49:00Z</dcterms:created>
  <dcterms:modified xsi:type="dcterms:W3CDTF">2025-01-29T15:51:00Z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0x0101004ED14929D6B4EB4EA25B8948784BADFE</vt:lpwstr>
  </property>
  <property fmtid="{D5CDD505-2E9C-101B-9397-08002B2CF9AE}" pid="3" name="Order">
    <vt:r8>100</vt:r8>
  </property>
  <property fmtid="{D5CDD505-2E9C-101B-9397-08002B2CF9AE}" pid="4" name="MediaServiceImageTags">
    <vt:lpwstr/>
  </property>
</Properties>
</file>